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2F9377" w14:textId="0B7B4602" w:rsidR="00065DFA" w:rsidRDefault="00065DFA" w:rsidP="00065DFA">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7151DD">
        <w:rPr>
          <w:b/>
          <w:noProof/>
          <w:sz w:val="24"/>
        </w:rPr>
        <w:t>6393</w:t>
      </w:r>
    </w:p>
    <w:p w14:paraId="0A38F51B" w14:textId="77777777" w:rsidR="00065DFA" w:rsidRDefault="00065DFA" w:rsidP="00065DFA">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3DAA80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61BA0" w:rsidRPr="00E61BA0">
        <w:rPr>
          <w:rFonts w:ascii="Arial" w:hAnsi="Arial" w:cs="Arial"/>
          <w:b/>
          <w:bCs/>
          <w:lang w:val="en-US"/>
        </w:rPr>
        <w:t xml:space="preserve">Peraton Labs, CISA ECD, </w:t>
      </w:r>
      <w:r w:rsidR="00E61BA0" w:rsidRPr="00986D71">
        <w:rPr>
          <w:rFonts w:ascii="Arial" w:hAnsi="Arial" w:cs="Arial"/>
          <w:b/>
          <w:bCs/>
          <w:lang w:val="en-US"/>
        </w:rPr>
        <w:t>T-Mobile USA</w:t>
      </w:r>
      <w:r w:rsidR="007A7BD4">
        <w:rPr>
          <w:rFonts w:ascii="Arial" w:hAnsi="Arial" w:cs="Arial"/>
          <w:b/>
          <w:bCs/>
          <w:lang w:val="en-US"/>
        </w:rPr>
        <w:t>, AT&amp;T</w:t>
      </w:r>
      <w:r w:rsidR="00CA6084">
        <w:rPr>
          <w:rFonts w:ascii="Arial" w:hAnsi="Arial" w:cs="Arial"/>
          <w:b/>
          <w:bCs/>
          <w:lang w:val="en-US"/>
        </w:rPr>
        <w:t>, Verizon</w:t>
      </w:r>
      <w:r w:rsidR="001A13EF">
        <w:rPr>
          <w:rFonts w:ascii="Arial" w:hAnsi="Arial" w:cs="Arial"/>
          <w:b/>
          <w:bCs/>
          <w:lang w:val="en-US"/>
        </w:rPr>
        <w:t>, Qualcomm Incorporated</w:t>
      </w:r>
      <w:bookmarkStart w:id="0" w:name="_GoBack"/>
      <w:bookmarkEnd w:id="0"/>
    </w:p>
    <w:p w14:paraId="18BE02D5" w14:textId="0698E29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w:t>
      </w:r>
      <w:r w:rsidR="00E61BA0">
        <w:rPr>
          <w:rFonts w:ascii="Arial" w:hAnsi="Arial" w:cs="Arial"/>
          <w:b/>
          <w:bCs/>
          <w:lang w:val="en-US"/>
        </w:rPr>
        <w:t>e:</w:t>
      </w:r>
      <w:r w:rsidR="00E61BA0">
        <w:rPr>
          <w:rFonts w:ascii="Arial" w:hAnsi="Arial" w:cs="Arial"/>
          <w:b/>
          <w:bCs/>
          <w:lang w:val="en-US"/>
        </w:rPr>
        <w:tab/>
        <w:t>Discussion on MPS for 3PTY CONF</w:t>
      </w:r>
    </w:p>
    <w:p w14:paraId="4ED68054" w14:textId="6A37429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51DD">
        <w:rPr>
          <w:rFonts w:ascii="Arial" w:hAnsi="Arial" w:cs="Arial"/>
          <w:b/>
          <w:bCs/>
          <w:lang w:val="en-US"/>
        </w:rPr>
        <w:t>18</w:t>
      </w:r>
      <w:r w:rsidRPr="007151DD">
        <w:rPr>
          <w:rFonts w:ascii="Arial" w:hAnsi="Arial" w:cs="Arial"/>
          <w:b/>
          <w:bCs/>
          <w:lang w:val="en-US"/>
        </w:rPr>
        <w:t>.</w:t>
      </w:r>
      <w:r w:rsidR="007151DD">
        <w:rPr>
          <w:rFonts w:ascii="Arial" w:hAnsi="Arial" w:cs="Arial"/>
          <w:b/>
          <w:bCs/>
          <w:lang w:val="en-US"/>
        </w:rPr>
        <w:t>3.2</w:t>
      </w:r>
    </w:p>
    <w:p w14:paraId="16060915" w14:textId="178E076E" w:rsidR="00CD2478" w:rsidRPr="006B5418" w:rsidRDefault="00E61BA0" w:rsidP="00CD247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449AF33E" w14:textId="77777777" w:rsidR="001E41F3" w:rsidRPr="006B5418" w:rsidRDefault="00CD2478" w:rsidP="00E61BA0">
      <w:pPr>
        <w:pStyle w:val="Heading1"/>
        <w:rPr>
          <w:lang w:val="en-US"/>
        </w:rPr>
      </w:pPr>
      <w:r w:rsidRPr="006B5418">
        <w:rPr>
          <w:lang w:val="en-US"/>
        </w:rPr>
        <w:t>1. Introduction</w:t>
      </w:r>
    </w:p>
    <w:p w14:paraId="6B3B3DEF" w14:textId="30CCEC91" w:rsidR="00E61BA0" w:rsidRDefault="00E61BA0" w:rsidP="00E61BA0">
      <w:pPr>
        <w:pStyle w:val="CRCoverPage"/>
        <w:spacing w:after="0"/>
        <w:ind w:left="100"/>
        <w:rPr>
          <w:noProof/>
        </w:rPr>
      </w:pPr>
      <w:r>
        <w:rPr>
          <w:noProof/>
        </w:rPr>
        <w:t>A user originating a 3PTY CONF call during an MPS priority call should have priority on the 3PTY CONF session. Likewise, any priority call legs that are added to the 3PTY CONF should have priority</w:t>
      </w:r>
      <w:r w:rsidR="004611B3">
        <w:rPr>
          <w:noProof/>
        </w:rPr>
        <w:t xml:space="preserve"> in the conference</w:t>
      </w:r>
      <w:r w:rsidR="00372C01">
        <w:rPr>
          <w:noProof/>
        </w:rPr>
        <w:t>, but any non-priority call legs added to the 3PTY CONF should not have priority in the conference</w:t>
      </w:r>
      <w:r w:rsidR="00F07ED7">
        <w:rPr>
          <w:noProof/>
        </w:rPr>
        <w:t>.</w:t>
      </w:r>
    </w:p>
    <w:p w14:paraId="658E5DEA" w14:textId="21B5D02C" w:rsidR="00E61BA0" w:rsidRDefault="00E61BA0" w:rsidP="00E61BA0">
      <w:pPr>
        <w:pStyle w:val="CRCoverPage"/>
        <w:spacing w:after="0"/>
        <w:ind w:left="100"/>
        <w:rPr>
          <w:noProof/>
        </w:rPr>
      </w:pPr>
    </w:p>
    <w:p w14:paraId="332551ED" w14:textId="77777777" w:rsidR="00E61BA0" w:rsidRDefault="00E61BA0" w:rsidP="00E61BA0">
      <w:pPr>
        <w:pStyle w:val="CRCoverPage"/>
        <w:spacing w:after="0"/>
        <w:ind w:left="100"/>
        <w:rPr>
          <w:noProof/>
        </w:rPr>
      </w:pPr>
      <w:r>
        <w:rPr>
          <w:noProof/>
        </w:rPr>
        <w:t>Stage 1 requirement:</w:t>
      </w:r>
    </w:p>
    <w:p w14:paraId="39C4B37C" w14:textId="77777777" w:rsidR="00E61BA0" w:rsidRDefault="00E61BA0" w:rsidP="00E61BA0">
      <w:pPr>
        <w:pStyle w:val="CRCoverPage"/>
        <w:spacing w:after="0"/>
        <w:ind w:left="284"/>
        <w:rPr>
          <w:noProof/>
        </w:rPr>
      </w:pPr>
      <w:r>
        <w:rPr>
          <w:noProof/>
        </w:rPr>
        <w:t>TS 22.153 clause 5.17: "When a supplementary service (e.g., Conference/Three-Party) is used to join an MPS priority call or session (e.g., to add parties to the established MPS call/session), MPS priority shall be retained on that leg when joined to the supplementary service."</w:t>
      </w:r>
    </w:p>
    <w:p w14:paraId="4A267357" w14:textId="77777777" w:rsidR="00E61BA0" w:rsidRDefault="00E61BA0" w:rsidP="00E61BA0">
      <w:pPr>
        <w:pStyle w:val="CRCoverPage"/>
        <w:spacing w:after="0"/>
        <w:ind w:left="284"/>
        <w:rPr>
          <w:noProof/>
        </w:rPr>
      </w:pPr>
    </w:p>
    <w:p w14:paraId="40239B89" w14:textId="77777777" w:rsidR="00E61BA0" w:rsidRDefault="00E61BA0" w:rsidP="00E61BA0">
      <w:pPr>
        <w:pStyle w:val="CRCoverPage"/>
        <w:spacing w:after="0"/>
        <w:ind w:left="100"/>
        <w:rPr>
          <w:noProof/>
        </w:rPr>
      </w:pPr>
      <w:r>
        <w:rPr>
          <w:noProof/>
        </w:rPr>
        <w:t xml:space="preserve">The originating UE has no way of directly requesting priority on its own leg into the 3PTY/CONF. The AS needs to update the priority to the originating UE. </w:t>
      </w:r>
    </w:p>
    <w:p w14:paraId="3112A2D3" w14:textId="77777777" w:rsidR="00E61BA0" w:rsidRDefault="00E61BA0" w:rsidP="00E61BA0">
      <w:pPr>
        <w:pStyle w:val="CRCoverPage"/>
        <w:spacing w:after="0"/>
        <w:ind w:left="100"/>
        <w:rPr>
          <w:noProof/>
        </w:rPr>
      </w:pPr>
    </w:p>
    <w:p w14:paraId="2B0E3B9A" w14:textId="2986BB51" w:rsidR="004611B3" w:rsidRDefault="004611B3" w:rsidP="004611B3">
      <w:pPr>
        <w:pStyle w:val="CRCoverPage"/>
        <w:spacing w:after="0"/>
        <w:ind w:left="100"/>
        <w:rPr>
          <w:noProof/>
        </w:rPr>
      </w:pPr>
      <w:r>
        <w:rPr>
          <w:noProof/>
        </w:rPr>
        <w:t xml:space="preserve">Likewise, a UE cannot directly request priority into a conference that it's joining. For configurations where the </w:t>
      </w:r>
      <w:r w:rsidR="00F07ED7">
        <w:rPr>
          <w:noProof/>
        </w:rPr>
        <w:t>conferencing</w:t>
      </w:r>
      <w:r>
        <w:rPr>
          <w:noProof/>
        </w:rPr>
        <w:t xml:space="preserve"> AS is in the signalling path of the original two party call, the </w:t>
      </w:r>
      <w:r w:rsidR="00F07ED7">
        <w:rPr>
          <w:noProof/>
        </w:rPr>
        <w:t xml:space="preserve">conferencing </w:t>
      </w:r>
      <w:r>
        <w:rPr>
          <w:noProof/>
        </w:rPr>
        <w:t>AS can request</w:t>
      </w:r>
      <w:r w:rsidRPr="00763D4C">
        <w:rPr>
          <w:noProof/>
        </w:rPr>
        <w:t xml:space="preserve"> priority on the message that </w:t>
      </w:r>
      <w:r>
        <w:rPr>
          <w:noProof/>
        </w:rPr>
        <w:t>it sends to</w:t>
      </w:r>
      <w:r w:rsidRPr="00763D4C">
        <w:rPr>
          <w:noProof/>
        </w:rPr>
        <w:t xml:space="preserve"> invite</w:t>
      </w:r>
      <w:r>
        <w:rPr>
          <w:noProof/>
        </w:rPr>
        <w:t xml:space="preserve"> the</w:t>
      </w:r>
      <w:r w:rsidRPr="00763D4C">
        <w:rPr>
          <w:noProof/>
        </w:rPr>
        <w:t xml:space="preserve"> UE into the conference</w:t>
      </w:r>
      <w:r>
        <w:rPr>
          <w:noProof/>
        </w:rPr>
        <w:t xml:space="preserve">. </w:t>
      </w:r>
    </w:p>
    <w:p w14:paraId="56FFEC9E" w14:textId="77777777" w:rsidR="00E61BA0" w:rsidRDefault="00E61BA0" w:rsidP="00E61BA0">
      <w:pPr>
        <w:pStyle w:val="CRCoverPage"/>
        <w:spacing w:after="0"/>
        <w:ind w:left="100"/>
        <w:rPr>
          <w:noProof/>
        </w:rPr>
      </w:pPr>
    </w:p>
    <w:p w14:paraId="3B01491E" w14:textId="37AC477A" w:rsidR="00E61BA0" w:rsidRDefault="00E61BA0" w:rsidP="00E61BA0">
      <w:pPr>
        <w:pStyle w:val="Heading1"/>
        <w:rPr>
          <w:lang w:val="en-US"/>
        </w:rPr>
      </w:pPr>
      <w:r w:rsidRPr="00E61BA0">
        <w:rPr>
          <w:lang w:val="en-US"/>
        </w:rPr>
        <w:t>2. Discussion</w:t>
      </w:r>
    </w:p>
    <w:p w14:paraId="4ACB73FB" w14:textId="0D296F74" w:rsidR="00621694" w:rsidRDefault="00621694" w:rsidP="00621694">
      <w:pPr>
        <w:pStyle w:val="Heading2"/>
        <w:rPr>
          <w:lang w:val="en-US"/>
        </w:rPr>
      </w:pPr>
      <w:r w:rsidRPr="00BC178A">
        <w:rPr>
          <w:lang w:val="en-US"/>
        </w:rPr>
        <w:t xml:space="preserve">Case </w:t>
      </w:r>
      <w:r>
        <w:rPr>
          <w:lang w:val="en-US"/>
        </w:rPr>
        <w:t>1</w:t>
      </w:r>
      <w:r w:rsidRPr="00BC178A">
        <w:rPr>
          <w:lang w:val="en-US"/>
        </w:rPr>
        <w:t xml:space="preserve">: Originating UE provides invite list to the </w:t>
      </w:r>
      <w:r w:rsidR="00F07ED7">
        <w:rPr>
          <w:lang w:val="en-US"/>
        </w:rPr>
        <w:t>CONF AS</w:t>
      </w:r>
    </w:p>
    <w:p w14:paraId="09A560D4" w14:textId="42BC17DF" w:rsidR="00C032BB" w:rsidRPr="00C032BB" w:rsidRDefault="00C032BB" w:rsidP="00C032BB">
      <w:pPr>
        <w:rPr>
          <w:lang w:val="en-US"/>
        </w:rPr>
      </w:pPr>
      <w:r>
        <w:rPr>
          <w:lang w:val="en-US"/>
        </w:rPr>
        <w:t>The originating UE can send a list of parties to invite to the conference.</w:t>
      </w:r>
    </w:p>
    <w:p w14:paraId="7A2D37BA" w14:textId="5FEE87BA" w:rsidR="00621694" w:rsidRDefault="00925490" w:rsidP="00621694">
      <w:r>
        <w:object w:dxaOrig="10606" w:dyaOrig="11595" w14:anchorId="4C5D87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26.55pt" o:ole="">
            <v:imagedata r:id="rId8" o:title=""/>
          </v:shape>
          <o:OLEObject Type="Embed" ProgID="Visio.Drawing.15" ShapeID="_x0000_i1025" DrawAspect="Content" ObjectID="_1728882061" r:id="rId9"/>
        </w:object>
      </w:r>
    </w:p>
    <w:p w14:paraId="33BFC8B7" w14:textId="3C99B172" w:rsidR="00621694" w:rsidRPr="00E61BA0" w:rsidRDefault="00621694" w:rsidP="00621694">
      <w:pPr>
        <w:pStyle w:val="TF"/>
        <w:rPr>
          <w:lang w:val="en-US"/>
        </w:rPr>
      </w:pPr>
      <w:r>
        <w:rPr>
          <w:lang w:val="en-US"/>
        </w:rPr>
        <w:t>Figure 1. Originating UE provides invite list to TAS/CONF AS</w:t>
      </w:r>
    </w:p>
    <w:p w14:paraId="4E8150E2" w14:textId="545CE805" w:rsidR="005F7716" w:rsidRDefault="00621694" w:rsidP="00621694">
      <w:pPr>
        <w:rPr>
          <w:lang w:val="en-US"/>
        </w:rPr>
      </w:pPr>
      <w:r>
        <w:rPr>
          <w:lang w:val="en-US"/>
        </w:rPr>
        <w:t xml:space="preserve">In Figure 1, </w:t>
      </w:r>
      <w:r w:rsidR="005F7716">
        <w:rPr>
          <w:lang w:val="en-US"/>
        </w:rPr>
        <w:t xml:space="preserve">the </w:t>
      </w:r>
      <w:r w:rsidR="00F07ED7">
        <w:rPr>
          <w:lang w:val="en-US"/>
        </w:rPr>
        <w:t>CONF AS</w:t>
      </w:r>
      <w:r w:rsidR="005F7716">
        <w:rPr>
          <w:lang w:val="en-US"/>
        </w:rPr>
        <w:t xml:space="preserve"> has access to details of dialogs that can be replaced by an adhoc conference. For any such dialog that has a Resource-Priority header field, the </w:t>
      </w:r>
      <w:r w:rsidR="00F07ED7">
        <w:rPr>
          <w:lang w:val="en-US"/>
        </w:rPr>
        <w:t>CONF AS</w:t>
      </w:r>
      <w:r w:rsidR="005F7716">
        <w:rPr>
          <w:lang w:val="en-US"/>
        </w:rPr>
        <w:t xml:space="preserve"> stores the dialog details. </w:t>
      </w:r>
    </w:p>
    <w:p w14:paraId="381BC101" w14:textId="0AA5FFFB" w:rsidR="005F7716" w:rsidRDefault="005F7716" w:rsidP="00621694">
      <w:pPr>
        <w:rPr>
          <w:lang w:val="en-US"/>
        </w:rPr>
      </w:pPr>
      <w:r w:rsidRPr="005F7716">
        <w:rPr>
          <w:b/>
          <w:lang w:val="en-US"/>
        </w:rPr>
        <w:t>Step 2</w:t>
      </w:r>
      <w:r>
        <w:rPr>
          <w:lang w:val="en-US"/>
        </w:rPr>
        <w:t xml:space="preserve"> is specified in the CR:</w:t>
      </w:r>
    </w:p>
    <w:p w14:paraId="1D5A00F6" w14:textId="68DF4C72" w:rsidR="005F7716" w:rsidRPr="005F7716" w:rsidRDefault="005F7716" w:rsidP="005F7716">
      <w:pPr>
        <w:ind w:left="284"/>
        <w:rPr>
          <w:color w:val="0070C0"/>
        </w:rPr>
      </w:pPr>
      <w:r w:rsidRPr="005F7716">
        <w:rPr>
          <w:color w:val="0070C0"/>
        </w:rPr>
        <w:t>If an active dialog that can possibly be replaced by the ad-hoc conference contains a Resource-Priority header field, the conferencing AS shall store the Resource-Priority header field value and sufficient dialog details (e.g. the dialog ID, P-Asserted-Identity header field value and the Request-URI value) to correlate the dialog with a subsequent associated REFER</w:t>
      </w:r>
      <w:r>
        <w:rPr>
          <w:color w:val="0070C0"/>
        </w:rPr>
        <w:t xml:space="preserve"> request</w:t>
      </w:r>
      <w:r w:rsidRPr="005F7716">
        <w:rPr>
          <w:color w:val="0070C0"/>
        </w:rPr>
        <w:t xml:space="preserve"> or INVITE request.</w:t>
      </w:r>
    </w:p>
    <w:p w14:paraId="64C1827C" w14:textId="2FCDA0D3" w:rsidR="00F07ED7" w:rsidRDefault="00F07ED7" w:rsidP="00621694">
      <w:pPr>
        <w:rPr>
          <w:lang w:val="en-US"/>
        </w:rPr>
      </w:pPr>
      <w:r>
        <w:rPr>
          <w:lang w:val="en-US"/>
        </w:rPr>
        <w:t>T</w:t>
      </w:r>
      <w:r w:rsidR="00621694">
        <w:rPr>
          <w:lang w:val="en-US"/>
        </w:rPr>
        <w:t xml:space="preserve">he originating UE creates a conference and provides an invitee list to the </w:t>
      </w:r>
      <w:r>
        <w:rPr>
          <w:lang w:val="en-US"/>
        </w:rPr>
        <w:t>CONF AS</w:t>
      </w:r>
      <w:r w:rsidR="00621694">
        <w:rPr>
          <w:lang w:val="en-US"/>
        </w:rPr>
        <w:t xml:space="preserve">. </w:t>
      </w:r>
      <w:r>
        <w:rPr>
          <w:lang w:val="en-US"/>
        </w:rPr>
        <w:t>The conferencing AS identifies those users on the invitee list that have an existing dialog with a Resource-Priority header field. The conferencing AS adds the Resource-Priority header field to the INVITE request sent to the invitee.</w:t>
      </w:r>
    </w:p>
    <w:p w14:paraId="66CE7E8C" w14:textId="10724641" w:rsidR="00621694" w:rsidRDefault="0059117A" w:rsidP="00621694">
      <w:pPr>
        <w:rPr>
          <w:lang w:val="en-US"/>
        </w:rPr>
      </w:pPr>
      <w:r>
        <w:rPr>
          <w:b/>
          <w:lang w:val="en-US"/>
        </w:rPr>
        <w:lastRenderedPageBreak/>
        <w:t>Step 4</w:t>
      </w:r>
      <w:r w:rsidR="00621694">
        <w:rPr>
          <w:b/>
          <w:lang w:val="en-US"/>
        </w:rPr>
        <w:t xml:space="preserve">1 </w:t>
      </w:r>
      <w:r w:rsidR="00621694" w:rsidRPr="00621694">
        <w:rPr>
          <w:lang w:val="en-US"/>
        </w:rPr>
        <w:t xml:space="preserve">is </w:t>
      </w:r>
      <w:r w:rsidR="00621694">
        <w:rPr>
          <w:lang w:val="en-US"/>
        </w:rPr>
        <w:t>specified in the CR:</w:t>
      </w:r>
    </w:p>
    <w:p w14:paraId="6F32BCE5" w14:textId="0CEB2859" w:rsidR="00F07ED7" w:rsidRPr="00F07ED7" w:rsidRDefault="00F07ED7" w:rsidP="00F07ED7">
      <w:pPr>
        <w:ind w:left="284"/>
        <w:rPr>
          <w:color w:val="0070C0"/>
        </w:rPr>
      </w:pPr>
      <w:r>
        <w:rPr>
          <w:color w:val="0070C0"/>
        </w:rPr>
        <w:t>If the conferencing</w:t>
      </w:r>
      <w:r w:rsidRPr="00F07ED7">
        <w:rPr>
          <w:color w:val="0070C0"/>
        </w:rPr>
        <w:t xml:space="preserve"> AS is sending an INVITE request to a SIP URI from a received "recipient list", the conferenc</w:t>
      </w:r>
      <w:r>
        <w:rPr>
          <w:color w:val="0070C0"/>
        </w:rPr>
        <w:t>ing</w:t>
      </w:r>
      <w:r w:rsidRPr="00F07ED7">
        <w:rPr>
          <w:color w:val="0070C0"/>
        </w:rPr>
        <w:t xml:space="preserve"> AS shall add to the outgoing INVITE request a stored Resource-Priority header field, if any, from an active dialog that is to be replaced by the ad-hoc conference (e.g., the dialog ID in the URI, if present, matches the stored dialog ID or otherwise </w:t>
      </w:r>
      <w:bookmarkStart w:id="1" w:name="_Hlk117193727"/>
      <w:r w:rsidR="00FD1468">
        <w:rPr>
          <w:color w:val="0070C0"/>
        </w:rPr>
        <w:t>the P</w:t>
      </w:r>
      <w:r w:rsidR="00FD1468" w:rsidRPr="00F07ED7">
        <w:rPr>
          <w:color w:val="0070C0"/>
        </w:rPr>
        <w:t xml:space="preserve">-Asserted-Identity header field </w:t>
      </w:r>
      <w:r w:rsidR="00FD1468">
        <w:rPr>
          <w:color w:val="0070C0"/>
        </w:rPr>
        <w:t>and</w:t>
      </w:r>
      <w:bookmarkEnd w:id="1"/>
      <w:r w:rsidR="00FD1468">
        <w:rPr>
          <w:color w:val="0070C0"/>
        </w:rPr>
        <w:t xml:space="preserve"> </w:t>
      </w:r>
      <w:r w:rsidRPr="00F07ED7">
        <w:rPr>
          <w:color w:val="0070C0"/>
        </w:rPr>
        <w:t xml:space="preserve">the SIP URI in the list of the INVITE request match the stored </w:t>
      </w:r>
      <w:r w:rsidR="00866454">
        <w:rPr>
          <w:color w:val="0070C0"/>
        </w:rPr>
        <w:t xml:space="preserve">values of the </w:t>
      </w:r>
      <w:r w:rsidR="00D20730">
        <w:rPr>
          <w:color w:val="0070C0"/>
        </w:rPr>
        <w:t xml:space="preserve">calling </w:t>
      </w:r>
      <w:r w:rsidR="00F830B2">
        <w:rPr>
          <w:color w:val="0070C0"/>
        </w:rPr>
        <w:t>a</w:t>
      </w:r>
      <w:r w:rsidR="00D20730">
        <w:rPr>
          <w:color w:val="0070C0"/>
        </w:rPr>
        <w:t>nd called party identities</w:t>
      </w:r>
      <w:r w:rsidRPr="00F07ED7">
        <w:rPr>
          <w:color w:val="0070C0"/>
        </w:rPr>
        <w:t xml:space="preserve">). </w:t>
      </w:r>
    </w:p>
    <w:p w14:paraId="786D4A17" w14:textId="7503036A" w:rsidR="00621694" w:rsidRPr="00621694" w:rsidRDefault="009F3E9A" w:rsidP="00F07ED7">
      <w:pPr>
        <w:ind w:left="284"/>
        <w:rPr>
          <w:color w:val="0070C0"/>
        </w:rPr>
      </w:pPr>
      <w:r>
        <w:rPr>
          <w:color w:val="0070C0"/>
        </w:rPr>
        <w:t>NOTE 2</w:t>
      </w:r>
      <w:r w:rsidR="00F07ED7" w:rsidRPr="00F07ED7">
        <w:rPr>
          <w:color w:val="0070C0"/>
        </w:rPr>
        <w:t>:</w:t>
      </w:r>
      <w:r w:rsidR="00F07ED7" w:rsidRPr="00F07ED7">
        <w:rPr>
          <w:color w:val="0070C0"/>
        </w:rPr>
        <w:tab/>
        <w:t xml:space="preserve">The </w:t>
      </w:r>
      <w:r w:rsidR="00F830B2">
        <w:rPr>
          <w:color w:val="0070C0"/>
        </w:rPr>
        <w:t>calling and called party identities</w:t>
      </w:r>
      <w:r w:rsidR="00F07ED7" w:rsidRPr="00F07ED7">
        <w:rPr>
          <w:color w:val="0070C0"/>
        </w:rPr>
        <w:t xml:space="preserve"> will be reversed in the above matching, if the party that sent the INVITE request is not the same as the party that established the initial call.</w:t>
      </w:r>
      <w:r w:rsidR="00621694" w:rsidRPr="00621694">
        <w:rPr>
          <w:color w:val="0070C0"/>
        </w:rPr>
        <w:t xml:space="preserve"> </w:t>
      </w:r>
    </w:p>
    <w:p w14:paraId="6EB7CD86" w14:textId="03AE007F" w:rsidR="00F07ED7" w:rsidRDefault="00F07ED7" w:rsidP="00F07ED7">
      <w:pPr>
        <w:rPr>
          <w:lang w:val="en-US"/>
        </w:rPr>
      </w:pPr>
      <w:r>
        <w:rPr>
          <w:lang w:val="en-US"/>
        </w:rPr>
        <w:t xml:space="preserve">UE A cannot set the priority on dialog A2 when it creates the conference. If any invitee has a priority call leg into the conference, the conferencing AS infers that the conference originator should also have a priority leg into the conference. The conferencing AS restores the originator's priority, originally from steps 2 and </w:t>
      </w:r>
      <w:r w:rsidR="0059117A">
        <w:rPr>
          <w:lang w:val="en-US"/>
        </w:rPr>
        <w:t>4</w:t>
      </w:r>
      <w:r>
        <w:rPr>
          <w:lang w:val="en-US"/>
        </w:rPr>
        <w:t xml:space="preserve">1, in step </w:t>
      </w:r>
      <w:r w:rsidR="0059117A">
        <w:rPr>
          <w:lang w:val="en-US"/>
        </w:rPr>
        <w:t>5</w:t>
      </w:r>
      <w:r>
        <w:rPr>
          <w:lang w:val="en-US"/>
        </w:rPr>
        <w:t>1.</w:t>
      </w:r>
    </w:p>
    <w:p w14:paraId="6371906D" w14:textId="7F135626" w:rsidR="00621694" w:rsidRDefault="0059117A" w:rsidP="00621694">
      <w:pPr>
        <w:rPr>
          <w:lang w:val="en-US"/>
        </w:rPr>
      </w:pPr>
      <w:r>
        <w:rPr>
          <w:b/>
          <w:lang w:val="en-US"/>
        </w:rPr>
        <w:t>Step 4</w:t>
      </w:r>
      <w:r w:rsidR="00FC5258">
        <w:rPr>
          <w:b/>
          <w:lang w:val="en-US"/>
        </w:rPr>
        <w:t>1</w:t>
      </w:r>
      <w:r w:rsidR="00621694">
        <w:rPr>
          <w:lang w:val="en-US"/>
        </w:rPr>
        <w:t xml:space="preserve"> is specified </w:t>
      </w:r>
      <w:r w:rsidR="00621694">
        <w:t>in the CR:</w:t>
      </w:r>
      <w:r w:rsidR="00621694">
        <w:rPr>
          <w:lang w:val="en-US"/>
        </w:rPr>
        <w:t xml:space="preserve"> </w:t>
      </w:r>
    </w:p>
    <w:p w14:paraId="49F50C5B" w14:textId="2B61FE22" w:rsidR="00621694" w:rsidRDefault="00F07ED7" w:rsidP="00621694">
      <w:pPr>
        <w:ind w:left="284"/>
        <w:rPr>
          <w:color w:val="0070C0"/>
        </w:rPr>
      </w:pPr>
      <w:r w:rsidRPr="00F07ED7">
        <w:rPr>
          <w:color w:val="0070C0"/>
        </w:rPr>
        <w:t>If the conferencing AS has not already done so for this conference, if any of the call legs into the conferencing AS are established with a Resource-Priority header field value, the conferencing AS shall modify the session with the originator of the conference by sending an UPDATE request or a re-INVITE request to the originator with the Resource-Priority header field value.</w:t>
      </w:r>
    </w:p>
    <w:p w14:paraId="764E8FD3" w14:textId="0D14B097" w:rsidR="00E61BA0" w:rsidRDefault="00621694" w:rsidP="00E61BA0">
      <w:pPr>
        <w:pStyle w:val="Heading2"/>
        <w:rPr>
          <w:lang w:val="en-US"/>
        </w:rPr>
      </w:pPr>
      <w:r>
        <w:rPr>
          <w:lang w:val="en-US"/>
        </w:rPr>
        <w:t>Case 2</w:t>
      </w:r>
      <w:r w:rsidR="00E61BA0">
        <w:rPr>
          <w:lang w:val="en-US"/>
        </w:rPr>
        <w:t xml:space="preserve">: REFER </w:t>
      </w:r>
      <w:r w:rsidR="0075284C">
        <w:rPr>
          <w:lang w:val="en-US"/>
        </w:rPr>
        <w:t xml:space="preserve">request </w:t>
      </w:r>
      <w:r w:rsidR="00E61BA0">
        <w:rPr>
          <w:lang w:val="en-US"/>
        </w:rPr>
        <w:t>to CONF addressed to the AS</w:t>
      </w:r>
    </w:p>
    <w:p w14:paraId="43741EB6" w14:textId="138BAF60" w:rsidR="00C032BB" w:rsidRPr="00C032BB" w:rsidRDefault="00C032BB" w:rsidP="00C032BB">
      <w:pPr>
        <w:rPr>
          <w:lang w:val="en-US"/>
        </w:rPr>
      </w:pPr>
      <w:r>
        <w:rPr>
          <w:lang w:val="en-US"/>
        </w:rPr>
        <w:t>The originating UE can invite participants using a REFER request to the conference AS, referring the conference as to each participant.</w:t>
      </w:r>
    </w:p>
    <w:p w14:paraId="3F5C87E8" w14:textId="2D73C7A2" w:rsidR="00CB0684" w:rsidRDefault="00F830B2" w:rsidP="00CB0684">
      <w:r>
        <w:object w:dxaOrig="9421" w:dyaOrig="11340" w14:anchorId="16F9239E">
          <v:shape id="_x0000_i1026" type="#_x0000_t75" style="width:470.8pt;height:567.25pt" o:ole="">
            <v:imagedata r:id="rId10" o:title=""/>
          </v:shape>
          <o:OLEObject Type="Embed" ProgID="Visio.Drawing.15" ShapeID="_x0000_i1026" DrawAspect="Content" ObjectID="_1728882062" r:id="rId11"/>
        </w:object>
      </w:r>
    </w:p>
    <w:p w14:paraId="663ABEB1" w14:textId="55438504" w:rsidR="00CB0684" w:rsidRPr="00E61BA0" w:rsidRDefault="00316CAF" w:rsidP="00CB0684">
      <w:pPr>
        <w:pStyle w:val="TF"/>
        <w:rPr>
          <w:lang w:val="en-US"/>
        </w:rPr>
      </w:pPr>
      <w:r>
        <w:rPr>
          <w:lang w:val="en-US"/>
        </w:rPr>
        <w:t>Figure 2</w:t>
      </w:r>
      <w:r w:rsidR="00CB0684">
        <w:rPr>
          <w:lang w:val="en-US"/>
        </w:rPr>
        <w:t>. REFER</w:t>
      </w:r>
      <w:r w:rsidR="0075284C">
        <w:rPr>
          <w:lang w:val="en-US"/>
        </w:rPr>
        <w:t xml:space="preserve"> request</w:t>
      </w:r>
      <w:r w:rsidR="00CB0684">
        <w:rPr>
          <w:lang w:val="en-US"/>
        </w:rPr>
        <w:t xml:space="preserve"> to CONF addressed to the AS, </w:t>
      </w:r>
      <w:r w:rsidR="00CB0684" w:rsidRPr="00CB0684">
        <w:rPr>
          <w:lang w:val="en-US"/>
        </w:rPr>
        <w:t>all SIP traffic goes via the TAS/</w:t>
      </w:r>
      <w:r w:rsidR="00F07ED7">
        <w:rPr>
          <w:lang w:val="en-US"/>
        </w:rPr>
        <w:t>conferencing AS</w:t>
      </w:r>
    </w:p>
    <w:p w14:paraId="65BF1DB3" w14:textId="0AF52EC8" w:rsidR="00F07ED7" w:rsidRDefault="00F07ED7" w:rsidP="00F07ED7">
      <w:pPr>
        <w:rPr>
          <w:lang w:val="en-US"/>
        </w:rPr>
      </w:pPr>
      <w:r>
        <w:rPr>
          <w:lang w:val="en-US"/>
        </w:rPr>
        <w:t xml:space="preserve">In Figure 2, the conferencing AS has access to details of dialogs that can be replaced by an adhoc conference. For any such dialog that has a Resource-Priority header field, the conferencing AS stores the dialog details. </w:t>
      </w:r>
    </w:p>
    <w:p w14:paraId="6FE338B6" w14:textId="77777777" w:rsidR="00F07ED7" w:rsidRDefault="00F07ED7" w:rsidP="00F07ED7">
      <w:pPr>
        <w:rPr>
          <w:lang w:val="en-US"/>
        </w:rPr>
      </w:pPr>
      <w:r w:rsidRPr="005F7716">
        <w:rPr>
          <w:b/>
          <w:lang w:val="en-US"/>
        </w:rPr>
        <w:t>Step 2</w:t>
      </w:r>
      <w:r>
        <w:rPr>
          <w:lang w:val="en-US"/>
        </w:rPr>
        <w:t xml:space="preserve"> is specified in the CR:</w:t>
      </w:r>
    </w:p>
    <w:p w14:paraId="7B039267" w14:textId="77777777" w:rsidR="00F07ED7" w:rsidRPr="005F7716" w:rsidRDefault="00F07ED7" w:rsidP="00F07ED7">
      <w:pPr>
        <w:ind w:left="284"/>
        <w:rPr>
          <w:color w:val="0070C0"/>
        </w:rPr>
      </w:pPr>
      <w:r w:rsidRPr="005F7716">
        <w:rPr>
          <w:color w:val="0070C0"/>
        </w:rPr>
        <w:t>If an active dialog that can possibly be replaced by the ad-hoc conference contains a Resource-Priority header field, the conferencing AS shall store the Resource-Priority header field value and sufficient dialog details (e.g. the dialog ID, P-Asserted-Identity header field value and the Request-URI value) to correlate the dialog with a subsequent associated REFER</w:t>
      </w:r>
      <w:r>
        <w:rPr>
          <w:color w:val="0070C0"/>
        </w:rPr>
        <w:t xml:space="preserve"> request</w:t>
      </w:r>
      <w:r w:rsidRPr="005F7716">
        <w:rPr>
          <w:color w:val="0070C0"/>
        </w:rPr>
        <w:t xml:space="preserve"> or INVITE request.</w:t>
      </w:r>
    </w:p>
    <w:p w14:paraId="0736A134" w14:textId="52EE1D79" w:rsidR="00DB4EAE" w:rsidRDefault="00F07ED7" w:rsidP="00DB4EAE">
      <w:pPr>
        <w:rPr>
          <w:lang w:val="en-US"/>
        </w:rPr>
      </w:pPr>
      <w:r>
        <w:rPr>
          <w:lang w:val="en-US"/>
        </w:rPr>
        <w:lastRenderedPageBreak/>
        <w:t>T</w:t>
      </w:r>
      <w:r w:rsidR="00202D40">
        <w:rPr>
          <w:lang w:val="en-US"/>
        </w:rPr>
        <w:t xml:space="preserve">he originating UE invites participants by sending a REFER </w:t>
      </w:r>
      <w:r w:rsidR="0075284C">
        <w:rPr>
          <w:lang w:val="en-US"/>
        </w:rPr>
        <w:t xml:space="preserve">request </w:t>
      </w:r>
      <w:r w:rsidR="00202D40">
        <w:rPr>
          <w:lang w:val="en-US"/>
        </w:rPr>
        <w:t xml:space="preserve">to the </w:t>
      </w:r>
      <w:r>
        <w:rPr>
          <w:lang w:val="en-US"/>
        </w:rPr>
        <w:t>conferencing AS</w:t>
      </w:r>
      <w:r w:rsidR="00202D40">
        <w:rPr>
          <w:lang w:val="en-US"/>
        </w:rPr>
        <w:t xml:space="preserve"> so that the </w:t>
      </w:r>
      <w:r>
        <w:rPr>
          <w:lang w:val="en-US"/>
        </w:rPr>
        <w:t>conferencing AS</w:t>
      </w:r>
      <w:r w:rsidR="00644B7C">
        <w:rPr>
          <w:lang w:val="en-US"/>
        </w:rPr>
        <w:t xml:space="preserve"> can invite the participant</w:t>
      </w:r>
      <w:r w:rsidR="00DB4EAE">
        <w:rPr>
          <w:lang w:val="en-US"/>
        </w:rPr>
        <w:t xml:space="preserve">. </w:t>
      </w:r>
      <w:r w:rsidR="00644B7C">
        <w:rPr>
          <w:lang w:val="en-US"/>
        </w:rPr>
        <w:t>Dialogs with priority retain that priority when they are converted to the adhoc conference.</w:t>
      </w:r>
    </w:p>
    <w:p w14:paraId="3942AF08" w14:textId="210D8AB3" w:rsidR="00DB4EAE" w:rsidRDefault="00F7176B" w:rsidP="00DB4EAE">
      <w:r>
        <w:t>In Step 3</w:t>
      </w:r>
      <w:r w:rsidR="00316CAF">
        <w:t>2</w:t>
      </w:r>
      <w:r>
        <w:t>, t</w:t>
      </w:r>
      <w:r w:rsidR="00DB4EAE" w:rsidRPr="00571229">
        <w:t xml:space="preserve">he </w:t>
      </w:r>
      <w:r w:rsidR="00F07ED7">
        <w:t>conferencing AS</w:t>
      </w:r>
      <w:r w:rsidR="00DB4EAE">
        <w:t xml:space="preserve"> matches the dialog details of a REFER</w:t>
      </w:r>
      <w:r w:rsidR="0075284C">
        <w:t xml:space="preserve"> request</w:t>
      </w:r>
      <w:r w:rsidR="003E3F7E">
        <w:t xml:space="preserve"> </w:t>
      </w:r>
      <w:r w:rsidR="00DB4EAE">
        <w:t>with the recorded information from step 3 and sets the RPH from the recorded value fr</w:t>
      </w:r>
      <w:r w:rsidR="004309BE">
        <w:t xml:space="preserve">om step 3 onto the outgoing </w:t>
      </w:r>
      <w:r w:rsidR="00202D40">
        <w:t>INVITE</w:t>
      </w:r>
      <w:r w:rsidR="004309BE">
        <w:t xml:space="preserve"> request</w:t>
      </w:r>
      <w:r w:rsidR="003E3F7E">
        <w:t xml:space="preserve"> in step 33</w:t>
      </w:r>
      <w:r w:rsidR="00DB4EAE">
        <w:t>.</w:t>
      </w:r>
    </w:p>
    <w:p w14:paraId="4E41A98F" w14:textId="2E866BA5" w:rsidR="00DB4EAE" w:rsidRDefault="00DB4EAE" w:rsidP="00DB4EAE">
      <w:r w:rsidRPr="00571229">
        <w:rPr>
          <w:b/>
        </w:rPr>
        <w:t>Step 3</w:t>
      </w:r>
      <w:r w:rsidR="00316CAF">
        <w:rPr>
          <w:b/>
        </w:rPr>
        <w:t>2</w:t>
      </w:r>
      <w:r>
        <w:t xml:space="preserve"> is specified in the CR:</w:t>
      </w:r>
    </w:p>
    <w:p w14:paraId="22110606" w14:textId="262730CF" w:rsidR="003E3F7E" w:rsidRPr="003E3F7E" w:rsidRDefault="003E3F7E" w:rsidP="003E3F7E">
      <w:pPr>
        <w:ind w:left="284"/>
        <w:rPr>
          <w:color w:val="0070C0"/>
        </w:rPr>
      </w:pPr>
      <w:r w:rsidRPr="003E3F7E">
        <w:rPr>
          <w:color w:val="0070C0"/>
        </w:rPr>
        <w:t xml:space="preserve">The following additions to subclause 5.3.2.5.2 of 3GPP TS 24.147 [7] shall apply. Upon receiving a REFER request associated with an active dialog that is to be replaced by the ad-hoc conference (e.g., the Target-Dialog header field value, if present, matches the dialog or otherwise the P-Asserted Identity header field value and the Refer-To header field value of the REFER </w:t>
      </w:r>
      <w:r w:rsidR="0075284C">
        <w:rPr>
          <w:color w:val="0070C0"/>
        </w:rPr>
        <w:t xml:space="preserve">request </w:t>
      </w:r>
      <w:r w:rsidRPr="003E3F7E">
        <w:rPr>
          <w:color w:val="0070C0"/>
        </w:rPr>
        <w:t xml:space="preserve">match the stored </w:t>
      </w:r>
      <w:r w:rsidR="00261308">
        <w:rPr>
          <w:color w:val="0070C0"/>
        </w:rPr>
        <w:t>v</w:t>
      </w:r>
      <w:r w:rsidR="00261308" w:rsidRPr="00261308">
        <w:rPr>
          <w:color w:val="0070C0"/>
        </w:rPr>
        <w:t xml:space="preserve">alues of the calling </w:t>
      </w:r>
      <w:r w:rsidR="00F830B2" w:rsidRPr="00261308">
        <w:rPr>
          <w:color w:val="0070C0"/>
        </w:rPr>
        <w:t>a</w:t>
      </w:r>
      <w:r w:rsidR="00261308" w:rsidRPr="00261308">
        <w:rPr>
          <w:color w:val="0070C0"/>
        </w:rPr>
        <w:t>nd called party identities</w:t>
      </w:r>
      <w:r w:rsidRPr="003E3F7E">
        <w:rPr>
          <w:color w:val="0070C0"/>
        </w:rPr>
        <w:t xml:space="preserve">) and the REFER </w:t>
      </w:r>
      <w:r w:rsidR="0075284C">
        <w:rPr>
          <w:color w:val="0070C0"/>
        </w:rPr>
        <w:t xml:space="preserve">request </w:t>
      </w:r>
      <w:r w:rsidRPr="003E3F7E">
        <w:rPr>
          <w:color w:val="0070C0"/>
        </w:rPr>
        <w:t xml:space="preserve">includes a conference URI in the Request-URI, the conferencing AS shall add the stored Resource-Priority header field value to the outgoing INVITE request. </w:t>
      </w:r>
    </w:p>
    <w:p w14:paraId="6634A0C0" w14:textId="310AA474" w:rsidR="003E3F7E" w:rsidRPr="00202D40" w:rsidRDefault="003E3F7E" w:rsidP="003E3F7E">
      <w:pPr>
        <w:ind w:left="284"/>
        <w:rPr>
          <w:color w:val="0070C0"/>
        </w:rPr>
      </w:pPr>
      <w:r w:rsidRPr="003E3F7E">
        <w:rPr>
          <w:color w:val="0070C0"/>
        </w:rPr>
        <w:t>NOTE 1:</w:t>
      </w:r>
      <w:r w:rsidRPr="003E3F7E">
        <w:rPr>
          <w:color w:val="0070C0"/>
        </w:rPr>
        <w:tab/>
        <w:t xml:space="preserve">The </w:t>
      </w:r>
      <w:r w:rsidR="00F830B2">
        <w:rPr>
          <w:color w:val="0070C0"/>
        </w:rPr>
        <w:t>calling and called party identities</w:t>
      </w:r>
      <w:r w:rsidRPr="003E3F7E">
        <w:rPr>
          <w:color w:val="0070C0"/>
        </w:rPr>
        <w:t xml:space="preserve"> will be reversed in the above matching, if the party that originates the conference is not the same as the party that established the initial call.</w:t>
      </w:r>
    </w:p>
    <w:p w14:paraId="70BC9CE4" w14:textId="1020C8B7" w:rsidR="00DB4EAE" w:rsidRDefault="00F66B69" w:rsidP="00DB4EAE">
      <w:r>
        <w:t xml:space="preserve">The </w:t>
      </w:r>
      <w:r w:rsidR="00F07ED7">
        <w:t>conferencing AS</w:t>
      </w:r>
      <w:r>
        <w:t xml:space="preserve"> restores the originator's priority in step 41</w:t>
      </w:r>
      <w:r w:rsidR="00DB4EAE">
        <w:t>.</w:t>
      </w:r>
    </w:p>
    <w:p w14:paraId="24A80AAC" w14:textId="2A519807" w:rsidR="00316CAF" w:rsidRDefault="00316CAF" w:rsidP="00316CAF">
      <w:pPr>
        <w:rPr>
          <w:lang w:val="en-US"/>
        </w:rPr>
      </w:pPr>
      <w:r w:rsidRPr="00BE7406">
        <w:rPr>
          <w:b/>
          <w:lang w:val="en-US"/>
        </w:rPr>
        <w:t>Step 4</w:t>
      </w:r>
      <w:r>
        <w:rPr>
          <w:b/>
          <w:lang w:val="en-US"/>
        </w:rPr>
        <w:t>1</w:t>
      </w:r>
      <w:r>
        <w:rPr>
          <w:lang w:val="en-US"/>
        </w:rPr>
        <w:t xml:space="preserve"> is specified </w:t>
      </w:r>
      <w:r>
        <w:t>in the CR:</w:t>
      </w:r>
      <w:r>
        <w:rPr>
          <w:lang w:val="en-US"/>
        </w:rPr>
        <w:t xml:space="preserve"> </w:t>
      </w:r>
    </w:p>
    <w:p w14:paraId="691DF062" w14:textId="0C12C33D" w:rsidR="003E3F7E" w:rsidRPr="003E3F7E" w:rsidRDefault="003E3F7E" w:rsidP="003E3F7E">
      <w:pPr>
        <w:ind w:left="284"/>
        <w:rPr>
          <w:color w:val="0070C0"/>
        </w:rPr>
      </w:pPr>
      <w:r w:rsidRPr="003E3F7E">
        <w:rPr>
          <w:color w:val="0070C0"/>
        </w:rPr>
        <w:t>If the conferencing AS has not already done so for this conference, if any of the call legs into the conferencing AS are established with a Resource-Priority header field value, the conferencing AS shall modify the session with the originator of the conference by sending an UPDATE request or a re-INVITE request to the originator with the Resource-Priority header field value.</w:t>
      </w:r>
    </w:p>
    <w:p w14:paraId="51B9F6B7" w14:textId="18727745" w:rsidR="00CB0684" w:rsidRPr="00CB0684" w:rsidRDefault="00CB0684" w:rsidP="00CB0684">
      <w:pPr>
        <w:rPr>
          <w:lang w:val="en-US"/>
        </w:rPr>
      </w:pPr>
    </w:p>
    <w:p w14:paraId="2A9370CC" w14:textId="18F9901B" w:rsidR="00621694" w:rsidRDefault="00621694" w:rsidP="00621694">
      <w:pPr>
        <w:pStyle w:val="Heading2"/>
        <w:rPr>
          <w:lang w:val="en-US"/>
        </w:rPr>
      </w:pPr>
      <w:r>
        <w:rPr>
          <w:lang w:val="en-US"/>
        </w:rPr>
        <w:t xml:space="preserve">Case 3: REFER </w:t>
      </w:r>
      <w:r w:rsidR="0075284C">
        <w:rPr>
          <w:lang w:val="en-US"/>
        </w:rPr>
        <w:t xml:space="preserve">request </w:t>
      </w:r>
      <w:r>
        <w:rPr>
          <w:lang w:val="en-US"/>
        </w:rPr>
        <w:t>to CONF addressed to target UE</w:t>
      </w:r>
    </w:p>
    <w:p w14:paraId="6A681605" w14:textId="2EE308F8" w:rsidR="00AF79C3" w:rsidRDefault="00AF79C3" w:rsidP="00C032BB">
      <w:pPr>
        <w:rPr>
          <w:lang w:val="en-US"/>
        </w:rPr>
      </w:pPr>
      <w:r w:rsidRPr="00AF79C3">
        <w:rPr>
          <w:highlight w:val="yellow"/>
          <w:lang w:val="en-US"/>
        </w:rPr>
        <w:t>This case is not expected in the field and is not included in the CR.</w:t>
      </w:r>
    </w:p>
    <w:p w14:paraId="25950F6D" w14:textId="2227C2C7" w:rsidR="00C032BB" w:rsidRPr="00C032BB" w:rsidRDefault="00C032BB" w:rsidP="00C032BB">
      <w:pPr>
        <w:rPr>
          <w:lang w:val="en-US"/>
        </w:rPr>
      </w:pPr>
      <w:r>
        <w:rPr>
          <w:lang w:val="en-US"/>
        </w:rPr>
        <w:t>The originating UE can invite participants using a REFER request, sent to each participant. In this case the request is routed via the conference AS.</w:t>
      </w:r>
    </w:p>
    <w:p w14:paraId="755AFFFF" w14:textId="0C0F0391" w:rsidR="00621694" w:rsidRDefault="00F830B2" w:rsidP="00621694">
      <w:r>
        <w:object w:dxaOrig="9630" w:dyaOrig="12060" w14:anchorId="7E44151E">
          <v:shape id="_x0000_i1027" type="#_x0000_t75" style="width:481.45pt;height:602.9pt" o:ole="">
            <v:imagedata r:id="rId12" o:title=""/>
          </v:shape>
          <o:OLEObject Type="Embed" ProgID="Visio.Drawing.15" ShapeID="_x0000_i1027" DrawAspect="Content" ObjectID="_1728882063" r:id="rId13"/>
        </w:object>
      </w:r>
    </w:p>
    <w:p w14:paraId="3F1BDB30" w14:textId="781CB87A" w:rsidR="00621694" w:rsidRPr="00E61BA0" w:rsidRDefault="00621694" w:rsidP="00621694">
      <w:pPr>
        <w:pStyle w:val="TF"/>
        <w:rPr>
          <w:lang w:val="en-US"/>
        </w:rPr>
      </w:pPr>
      <w:r>
        <w:rPr>
          <w:lang w:val="en-US"/>
        </w:rPr>
        <w:t xml:space="preserve">Figure 3. REFER </w:t>
      </w:r>
      <w:r w:rsidR="0075284C">
        <w:rPr>
          <w:lang w:val="en-US"/>
        </w:rPr>
        <w:t xml:space="preserve">request </w:t>
      </w:r>
      <w:r>
        <w:rPr>
          <w:lang w:val="en-US"/>
        </w:rPr>
        <w:t>to CONF addressed to target UE, all SIP traffic goes via the TAS/</w:t>
      </w:r>
      <w:r w:rsidR="00F07ED7">
        <w:rPr>
          <w:lang w:val="en-US"/>
        </w:rPr>
        <w:t>conferencing AS</w:t>
      </w:r>
    </w:p>
    <w:p w14:paraId="6290697E" w14:textId="0E9EB410" w:rsidR="00621694" w:rsidRDefault="00621694" w:rsidP="00621694">
      <w:pPr>
        <w:pStyle w:val="Heading2"/>
        <w:rPr>
          <w:lang w:val="en-US"/>
        </w:rPr>
      </w:pPr>
      <w:r>
        <w:rPr>
          <w:lang w:val="en-US"/>
        </w:rPr>
        <w:t xml:space="preserve">Case 4: REFER </w:t>
      </w:r>
      <w:r w:rsidR="0075284C">
        <w:rPr>
          <w:lang w:val="en-US"/>
        </w:rPr>
        <w:t xml:space="preserve">request </w:t>
      </w:r>
      <w:r>
        <w:rPr>
          <w:lang w:val="en-US"/>
        </w:rPr>
        <w:t>addressed to target UE, CONF not in path</w:t>
      </w:r>
    </w:p>
    <w:p w14:paraId="3DC659DD" w14:textId="77777777" w:rsidR="00AF79C3" w:rsidRDefault="00AF79C3" w:rsidP="00AF79C3">
      <w:pPr>
        <w:rPr>
          <w:lang w:val="en-US"/>
        </w:rPr>
      </w:pPr>
      <w:r w:rsidRPr="00AF79C3">
        <w:rPr>
          <w:highlight w:val="yellow"/>
          <w:lang w:val="en-US"/>
        </w:rPr>
        <w:t>This case is not expected in the field and is not included in the CR.</w:t>
      </w:r>
    </w:p>
    <w:p w14:paraId="0A08C922" w14:textId="262B46B9" w:rsidR="00C032BB" w:rsidRPr="00C032BB" w:rsidRDefault="00C032BB" w:rsidP="00C032BB">
      <w:pPr>
        <w:rPr>
          <w:lang w:val="en-US"/>
        </w:rPr>
      </w:pPr>
      <w:r>
        <w:rPr>
          <w:lang w:val="en-US"/>
        </w:rPr>
        <w:lastRenderedPageBreak/>
        <w:t>The originating UE can invite participants using a REFER request to each participant. In this case, the request is not routed via the conference AS.</w:t>
      </w:r>
    </w:p>
    <w:p w14:paraId="7CEF792E" w14:textId="77777777" w:rsidR="00C032BB" w:rsidRPr="00C032BB" w:rsidRDefault="00C032BB" w:rsidP="00C032BB">
      <w:pPr>
        <w:rPr>
          <w:lang w:val="en-US"/>
        </w:rPr>
      </w:pPr>
    </w:p>
    <w:p w14:paraId="5F77BFEB" w14:textId="5AE9527B" w:rsidR="00621694" w:rsidRDefault="00F830B2" w:rsidP="00621694">
      <w:pPr>
        <w:rPr>
          <w:lang w:val="en-US"/>
        </w:rPr>
      </w:pPr>
      <w:r>
        <w:object w:dxaOrig="9615" w:dyaOrig="11385" w14:anchorId="109D22CB">
          <v:shape id="_x0000_i1028" type="#_x0000_t75" style="width:480.2pt;height:569.75pt" o:ole="">
            <v:imagedata r:id="rId14" o:title=""/>
          </v:shape>
          <o:OLEObject Type="Embed" ProgID="Visio.Drawing.15" ShapeID="_x0000_i1028" DrawAspect="Content" ObjectID="_1728882064" r:id="rId15"/>
        </w:object>
      </w:r>
    </w:p>
    <w:p w14:paraId="1D3687BD" w14:textId="5852A595" w:rsidR="00C92402" w:rsidRPr="00E61BA0" w:rsidRDefault="00C92402" w:rsidP="00C92402">
      <w:pPr>
        <w:pStyle w:val="TF"/>
        <w:rPr>
          <w:lang w:val="en-US"/>
        </w:rPr>
      </w:pPr>
      <w:r>
        <w:rPr>
          <w:lang w:val="en-US"/>
        </w:rPr>
        <w:t>Figure 4. REFER</w:t>
      </w:r>
      <w:r w:rsidR="0075284C">
        <w:rPr>
          <w:lang w:val="en-US"/>
        </w:rPr>
        <w:t xml:space="preserve"> request</w:t>
      </w:r>
      <w:r>
        <w:rPr>
          <w:lang w:val="en-US"/>
        </w:rPr>
        <w:t xml:space="preserve"> addressed to target UE, </w:t>
      </w:r>
      <w:r w:rsidR="00F07ED7">
        <w:rPr>
          <w:lang w:val="en-US"/>
        </w:rPr>
        <w:t>conferencing AS</w:t>
      </w:r>
      <w:r>
        <w:rPr>
          <w:lang w:val="en-US"/>
        </w:rPr>
        <w:t xml:space="preserve"> not in REFER </w:t>
      </w:r>
      <w:r w:rsidR="0075284C">
        <w:rPr>
          <w:lang w:val="en-US"/>
        </w:rPr>
        <w:t xml:space="preserve">request </w:t>
      </w:r>
      <w:r>
        <w:rPr>
          <w:lang w:val="en-US"/>
        </w:rPr>
        <w:t>path</w:t>
      </w:r>
    </w:p>
    <w:p w14:paraId="6A0CB5DC" w14:textId="77777777" w:rsidR="0075284C" w:rsidRDefault="0075284C" w:rsidP="00AF79C3">
      <w:pPr>
        <w:pStyle w:val="B1"/>
        <w:ind w:left="0" w:firstLine="0"/>
        <w:rPr>
          <w:lang w:val="en-US"/>
        </w:rPr>
      </w:pPr>
    </w:p>
    <w:p w14:paraId="64B77B8D" w14:textId="397F7F63" w:rsidR="006D6868" w:rsidRDefault="0075284C" w:rsidP="00487DDB">
      <w:pPr>
        <w:pStyle w:val="Heading2"/>
        <w:rPr>
          <w:lang w:val="en-US"/>
        </w:rPr>
      </w:pPr>
      <w:r>
        <w:rPr>
          <w:lang w:val="en-US"/>
        </w:rPr>
        <w:lastRenderedPageBreak/>
        <w:t xml:space="preserve">Case 5: </w:t>
      </w:r>
      <w:r w:rsidR="004309BE">
        <w:rPr>
          <w:lang w:val="en-US"/>
        </w:rPr>
        <w:t>3pcc</w:t>
      </w:r>
    </w:p>
    <w:p w14:paraId="539D4EAD" w14:textId="5B6E360B" w:rsidR="00C032BB" w:rsidRPr="00C032BB" w:rsidRDefault="00C032BB" w:rsidP="00C032BB">
      <w:pPr>
        <w:rPr>
          <w:lang w:val="en-US"/>
        </w:rPr>
      </w:pPr>
      <w:r>
        <w:rPr>
          <w:lang w:val="en-US"/>
        </w:rPr>
        <w:t>The originating UE can invite participants using a REFER request to each participant. The AS serving the originating UE performs 3</w:t>
      </w:r>
      <w:r w:rsidR="004309BE">
        <w:rPr>
          <w:lang w:val="en-US"/>
        </w:rPr>
        <w:t>pcc</w:t>
      </w:r>
      <w:r>
        <w:rPr>
          <w:lang w:val="en-US"/>
        </w:rPr>
        <w:t xml:space="preserve"> and converts the REFER request in</w:t>
      </w:r>
      <w:r w:rsidR="004309BE">
        <w:rPr>
          <w:lang w:val="en-US"/>
        </w:rPr>
        <w:t>to</w:t>
      </w:r>
      <w:r>
        <w:rPr>
          <w:lang w:val="en-US"/>
        </w:rPr>
        <w:t xml:space="preserve"> an INVITE</w:t>
      </w:r>
      <w:r w:rsidR="004309BE">
        <w:rPr>
          <w:lang w:val="en-US"/>
        </w:rPr>
        <w:t xml:space="preserve"> request</w:t>
      </w:r>
      <w:r>
        <w:rPr>
          <w:lang w:val="en-US"/>
        </w:rPr>
        <w:t xml:space="preserve"> to the target </w:t>
      </w:r>
      <w:r w:rsidR="004309BE">
        <w:rPr>
          <w:lang w:val="en-US"/>
        </w:rPr>
        <w:t>participant and an</w:t>
      </w:r>
      <w:r>
        <w:rPr>
          <w:lang w:val="en-US"/>
        </w:rPr>
        <w:t xml:space="preserve"> INVITE</w:t>
      </w:r>
      <w:r w:rsidR="004309BE">
        <w:rPr>
          <w:lang w:val="en-US"/>
        </w:rPr>
        <w:t xml:space="preserve"> request</w:t>
      </w:r>
      <w:r>
        <w:rPr>
          <w:lang w:val="en-US"/>
        </w:rPr>
        <w:t xml:space="preserve"> to the conference server.</w:t>
      </w:r>
    </w:p>
    <w:p w14:paraId="1199C813" w14:textId="77777777" w:rsidR="00C032BB" w:rsidRPr="00C032BB" w:rsidRDefault="00C032BB" w:rsidP="00C032BB">
      <w:pPr>
        <w:rPr>
          <w:lang w:val="en-US"/>
        </w:rPr>
      </w:pPr>
    </w:p>
    <w:p w14:paraId="5BEBA6F8" w14:textId="770209E5" w:rsidR="00487DDB" w:rsidRDefault="00925490" w:rsidP="00487DDB">
      <w:r>
        <w:object w:dxaOrig="10861" w:dyaOrig="10771" w14:anchorId="403EA7D6">
          <v:shape id="_x0000_i1029" type="#_x0000_t75" style="width:481.45pt;height:477.7pt" o:ole="">
            <v:imagedata r:id="rId16" o:title=""/>
          </v:shape>
          <o:OLEObject Type="Embed" ProgID="Visio.Drawing.15" ShapeID="_x0000_i1029" DrawAspect="Content" ObjectID="_1728882065" r:id="rId17"/>
        </w:object>
      </w:r>
    </w:p>
    <w:p w14:paraId="69DF1EDA" w14:textId="00A9A690" w:rsidR="00C032BB" w:rsidRDefault="00C032BB" w:rsidP="00C032BB">
      <w:pPr>
        <w:pStyle w:val="TF"/>
        <w:rPr>
          <w:lang w:val="en-US"/>
        </w:rPr>
      </w:pPr>
      <w:r>
        <w:rPr>
          <w:lang w:val="en-US"/>
        </w:rPr>
        <w:t>Figur</w:t>
      </w:r>
      <w:r w:rsidR="004309BE">
        <w:rPr>
          <w:lang w:val="en-US"/>
        </w:rPr>
        <w:t>e 5. Originator's AS performs 3pcc</w:t>
      </w:r>
    </w:p>
    <w:p w14:paraId="33186BBE" w14:textId="23CF95D7" w:rsidR="00C032BB" w:rsidRDefault="00C032BB" w:rsidP="00C032BB">
      <w:pPr>
        <w:pStyle w:val="TF"/>
        <w:rPr>
          <w:lang w:val="en-US"/>
        </w:rPr>
      </w:pPr>
      <w:r>
        <w:rPr>
          <w:lang w:val="en-US"/>
        </w:rPr>
        <w:t xml:space="preserve"> </w:t>
      </w:r>
    </w:p>
    <w:p w14:paraId="5C957F52" w14:textId="755ED98E" w:rsidR="00C032BB" w:rsidRDefault="00C032BB" w:rsidP="00C032BB">
      <w:pPr>
        <w:rPr>
          <w:lang w:val="en-US"/>
        </w:rPr>
      </w:pPr>
      <w:r>
        <w:rPr>
          <w:lang w:val="en-US"/>
        </w:rPr>
        <w:t xml:space="preserve">In Figure 5, the AS serving the originator has access to details of dialogs that can be replaced by an adhoc conference. For any such dialog that has a Resource-Priority header field, the AS stores the dialog details. </w:t>
      </w:r>
    </w:p>
    <w:p w14:paraId="6E42420E" w14:textId="77777777" w:rsidR="00C032BB" w:rsidRDefault="00C032BB" w:rsidP="00C032BB">
      <w:pPr>
        <w:rPr>
          <w:lang w:val="en-US"/>
        </w:rPr>
      </w:pPr>
      <w:r w:rsidRPr="005F7716">
        <w:rPr>
          <w:b/>
          <w:lang w:val="en-US"/>
        </w:rPr>
        <w:t>Step 2</w:t>
      </w:r>
      <w:r>
        <w:rPr>
          <w:lang w:val="en-US"/>
        </w:rPr>
        <w:t xml:space="preserve"> is specified in the CR:</w:t>
      </w:r>
    </w:p>
    <w:p w14:paraId="5A47BF73" w14:textId="06E72ED4" w:rsidR="00C032BB" w:rsidRPr="00C032BB" w:rsidRDefault="00C032BB" w:rsidP="00C032BB">
      <w:pPr>
        <w:ind w:left="284"/>
        <w:rPr>
          <w:color w:val="0070C0"/>
        </w:rPr>
      </w:pPr>
      <w:r w:rsidRPr="00C032BB">
        <w:rPr>
          <w:color w:val="0070C0"/>
        </w:rPr>
        <w:t xml:space="preserve">If priority is supported and if the AS decides to apply 3pcc, </w:t>
      </w:r>
    </w:p>
    <w:p w14:paraId="0F6A4FBD" w14:textId="3AC3DB69" w:rsidR="00C032BB" w:rsidRDefault="00C032BB" w:rsidP="00C032BB">
      <w:pPr>
        <w:ind w:left="284"/>
        <w:rPr>
          <w:color w:val="0070C0"/>
        </w:rPr>
      </w:pPr>
      <w:r w:rsidRPr="00C032BB">
        <w:rPr>
          <w:color w:val="0070C0"/>
        </w:rPr>
        <w:lastRenderedPageBreak/>
        <w:t xml:space="preserve">if an active dialog that can possibly be replaced by the ad-hoc conference contains a Resource-Priority header field, the AS shall store the Resource-Priority header field value and sufficient dialog details (e.g. the dialog ID, P-Asserted-Identity header field value and the Request-URI value) to correlate the dialog with a subsequent associated REFER request; </w:t>
      </w:r>
    </w:p>
    <w:p w14:paraId="72C1C8A6" w14:textId="5F84668B" w:rsidR="004309BE" w:rsidRDefault="004309BE" w:rsidP="004309BE">
      <w:r>
        <w:rPr>
          <w:lang w:val="en-US"/>
        </w:rPr>
        <w:t>The originating UE invites participants at step 31</w:t>
      </w:r>
      <w:r w:rsidR="00365A20">
        <w:rPr>
          <w:lang w:val="en-US"/>
        </w:rPr>
        <w:t xml:space="preserve"> </w:t>
      </w:r>
      <w:r>
        <w:rPr>
          <w:lang w:val="en-US"/>
        </w:rPr>
        <w:t xml:space="preserve">by sending a REFER request to each participant. The AS serving the originating user receives the REFER request and decides to perform 3pcc according to TS 24.628. The AS </w:t>
      </w:r>
      <w:r>
        <w:t>matches the dialog details of the received REFER request with the recorded dialog details from step 2 and sets the RPH from the recorded value from step 2 onto the outgoing INVITE request in steps 33 and 34 to give priority to the resulting conference leg.</w:t>
      </w:r>
    </w:p>
    <w:p w14:paraId="06C5298F" w14:textId="40CE240A" w:rsidR="0075284C" w:rsidRPr="004309BE" w:rsidRDefault="004309BE" w:rsidP="004309BE">
      <w:pPr>
        <w:rPr>
          <w:lang w:val="en-US"/>
        </w:rPr>
      </w:pPr>
      <w:r w:rsidRPr="005F7716">
        <w:rPr>
          <w:b/>
          <w:lang w:val="en-US"/>
        </w:rPr>
        <w:t xml:space="preserve">Step </w:t>
      </w:r>
      <w:r>
        <w:rPr>
          <w:b/>
          <w:lang w:val="en-US"/>
        </w:rPr>
        <w:t>3</w:t>
      </w:r>
      <w:r w:rsidRPr="005F7716">
        <w:rPr>
          <w:b/>
          <w:lang w:val="en-US"/>
        </w:rPr>
        <w:t>2</w:t>
      </w:r>
      <w:r>
        <w:rPr>
          <w:lang w:val="en-US"/>
        </w:rPr>
        <w:t xml:space="preserve"> is specified in the CR:</w:t>
      </w:r>
    </w:p>
    <w:p w14:paraId="0D888043" w14:textId="26F28A51" w:rsidR="00C032BB" w:rsidRPr="00C032BB" w:rsidRDefault="00C032BB" w:rsidP="00C032BB">
      <w:pPr>
        <w:ind w:left="284"/>
        <w:rPr>
          <w:color w:val="0070C0"/>
        </w:rPr>
      </w:pPr>
      <w:r w:rsidRPr="00C032BB">
        <w:rPr>
          <w:color w:val="0070C0"/>
        </w:rPr>
        <w:t xml:space="preserve">for a REFER request that is associated with an active dialog that is to be replaced by the ad-hoc conference (e.g., the Target-Dialog header field value, if present, matches the dialog or otherwise the P-Asserted Identity header field value and the Request-URI of the REFER request match the stored </w:t>
      </w:r>
      <w:r w:rsidR="007C0309" w:rsidRPr="007C0309">
        <w:rPr>
          <w:color w:val="0070C0"/>
        </w:rPr>
        <w:t>values of the calling and called party identities</w:t>
      </w:r>
      <w:r w:rsidRPr="00C032BB">
        <w:rPr>
          <w:color w:val="0070C0"/>
        </w:rPr>
        <w:t>), the AS shall add the stored Resource-Priority header field value to the outgoing INVITE request</w:t>
      </w:r>
      <w:r w:rsidR="00365A20">
        <w:rPr>
          <w:color w:val="0070C0"/>
        </w:rPr>
        <w:t>s</w:t>
      </w:r>
      <w:r w:rsidRPr="00C032BB">
        <w:rPr>
          <w:color w:val="0070C0"/>
        </w:rPr>
        <w:t xml:space="preserve"> resulting from the special REFER </w:t>
      </w:r>
      <w:r w:rsidR="0075284C">
        <w:rPr>
          <w:color w:val="0070C0"/>
        </w:rPr>
        <w:t xml:space="preserve">request </w:t>
      </w:r>
      <w:r w:rsidRPr="00C032BB">
        <w:rPr>
          <w:color w:val="0070C0"/>
        </w:rPr>
        <w:t>handling procedures in 3GPP TS 24.628 [11].</w:t>
      </w:r>
    </w:p>
    <w:p w14:paraId="48AD49E1" w14:textId="4BD5AE16" w:rsidR="00C032BB" w:rsidRPr="00C032BB" w:rsidRDefault="00C032BB" w:rsidP="00C032BB">
      <w:pPr>
        <w:ind w:left="284"/>
        <w:rPr>
          <w:color w:val="0070C0"/>
        </w:rPr>
      </w:pPr>
      <w:r w:rsidRPr="00C032BB">
        <w:rPr>
          <w:color w:val="0070C0"/>
        </w:rPr>
        <w:t>NOTE:</w:t>
      </w:r>
      <w:r w:rsidRPr="00C032BB">
        <w:rPr>
          <w:color w:val="0070C0"/>
        </w:rPr>
        <w:tab/>
        <w:t xml:space="preserve">The </w:t>
      </w:r>
      <w:r w:rsidR="003B590D">
        <w:rPr>
          <w:color w:val="0070C0"/>
        </w:rPr>
        <w:t xml:space="preserve">calling </w:t>
      </w:r>
      <w:r w:rsidRPr="00C032BB">
        <w:rPr>
          <w:color w:val="0070C0"/>
        </w:rPr>
        <w:t xml:space="preserve">and </w:t>
      </w:r>
      <w:r w:rsidR="003B590D">
        <w:rPr>
          <w:color w:val="0070C0"/>
        </w:rPr>
        <w:t>called party identifiers</w:t>
      </w:r>
      <w:r w:rsidRPr="00C032BB">
        <w:rPr>
          <w:color w:val="0070C0"/>
        </w:rPr>
        <w:t xml:space="preserve"> will be reversed in the above matching, if the party that sent the REFER request is not the same as the party that established the initial call.</w:t>
      </w:r>
    </w:p>
    <w:p w14:paraId="6F3AC4D1" w14:textId="5DDB1598" w:rsidR="00365A20" w:rsidRDefault="00365A20" w:rsidP="00365A20">
      <w:pPr>
        <w:rPr>
          <w:lang w:val="en-US"/>
        </w:rPr>
      </w:pPr>
      <w:r w:rsidRPr="00571229">
        <w:rPr>
          <w:b/>
          <w:lang w:val="en-US"/>
        </w:rPr>
        <w:t>Step</w:t>
      </w:r>
      <w:r>
        <w:rPr>
          <w:b/>
          <w:lang w:val="en-US"/>
        </w:rPr>
        <w:t xml:space="preserve"> 41</w:t>
      </w:r>
      <w:r>
        <w:rPr>
          <w:lang w:val="en-US"/>
        </w:rPr>
        <w:t xml:space="preserve"> is specified </w:t>
      </w:r>
      <w:r>
        <w:t>in the CR. Note that the conference AS is performing this step:</w:t>
      </w:r>
      <w:r>
        <w:rPr>
          <w:lang w:val="en-US"/>
        </w:rPr>
        <w:t xml:space="preserve"> </w:t>
      </w:r>
    </w:p>
    <w:p w14:paraId="3C9D6636" w14:textId="77777777" w:rsidR="00365A20" w:rsidRPr="00E61BA0" w:rsidRDefault="00365A20" w:rsidP="00365A20">
      <w:pPr>
        <w:ind w:left="284"/>
        <w:rPr>
          <w:lang w:val="en-US"/>
        </w:rPr>
      </w:pPr>
      <w:r w:rsidRPr="003E3F7E">
        <w:rPr>
          <w:color w:val="0070C0"/>
        </w:rPr>
        <w:t>If the conferencing AS has not already done so for this conference, if any of the call legs into the conferencing AS are established with a Resource-Priority header field value, the conferencing AS shall modify the session with the originator of the conference by sending an UPDATE request or a re-INVITE request to the originator with the Resource-Priority header field value.</w:t>
      </w:r>
    </w:p>
    <w:p w14:paraId="3942FF45" w14:textId="77777777" w:rsidR="00C032BB" w:rsidRPr="00487DDB" w:rsidRDefault="00C032BB" w:rsidP="00C032BB">
      <w:pPr>
        <w:pStyle w:val="TF"/>
        <w:rPr>
          <w:lang w:val="en-US"/>
        </w:rPr>
      </w:pPr>
    </w:p>
    <w:p w14:paraId="19CD6D61" w14:textId="77777777" w:rsidR="00CD2478" w:rsidRPr="00E61BA0" w:rsidRDefault="00CD2478" w:rsidP="00E61BA0">
      <w:pPr>
        <w:pStyle w:val="Heading1"/>
        <w:rPr>
          <w:lang w:val="en-US"/>
        </w:rPr>
      </w:pPr>
      <w:r w:rsidRPr="00E61BA0">
        <w:rPr>
          <w:lang w:val="en-US"/>
        </w:rPr>
        <w:t>3. Conclusions</w:t>
      </w:r>
    </w:p>
    <w:p w14:paraId="1201C7DE" w14:textId="30F38EAA" w:rsidR="004611B3" w:rsidRDefault="004611B3" w:rsidP="004611B3">
      <w:pPr>
        <w:pStyle w:val="CRCoverPage"/>
        <w:spacing w:after="0"/>
        <w:ind w:left="100"/>
        <w:rPr>
          <w:noProof/>
        </w:rPr>
      </w:pPr>
      <w:r>
        <w:rPr>
          <w:noProof/>
        </w:rPr>
        <w:t xml:space="preserve">The originating UE has no way of directly requesting priority on its own leg into the 3PTY/CONF. The </w:t>
      </w:r>
      <w:r w:rsidR="00F07ED7">
        <w:rPr>
          <w:noProof/>
        </w:rPr>
        <w:t>conferencing AS</w:t>
      </w:r>
      <w:r>
        <w:rPr>
          <w:noProof/>
        </w:rPr>
        <w:t xml:space="preserve"> needs to restore the priority to the originating UE from the original two party call. </w:t>
      </w:r>
    </w:p>
    <w:p w14:paraId="695D40BA" w14:textId="77777777" w:rsidR="004611B3" w:rsidRDefault="004611B3" w:rsidP="004611B3">
      <w:pPr>
        <w:pStyle w:val="CRCoverPage"/>
        <w:spacing w:after="0"/>
        <w:ind w:left="100"/>
        <w:rPr>
          <w:noProof/>
        </w:rPr>
      </w:pPr>
    </w:p>
    <w:p w14:paraId="39890F70" w14:textId="04E30775" w:rsidR="004611B3" w:rsidRDefault="004611B3" w:rsidP="004611B3">
      <w:pPr>
        <w:pStyle w:val="CRCoverPage"/>
        <w:spacing w:after="0"/>
        <w:ind w:left="100"/>
        <w:rPr>
          <w:noProof/>
        </w:rPr>
      </w:pPr>
      <w:r>
        <w:rPr>
          <w:noProof/>
        </w:rPr>
        <w:t xml:space="preserve">Likewise, a UE cannot directly request priority into a conference that it's joining. For configurations where the 3PTY </w:t>
      </w:r>
      <w:r w:rsidR="00F07ED7">
        <w:rPr>
          <w:noProof/>
        </w:rPr>
        <w:t>conferencing AS</w:t>
      </w:r>
      <w:r>
        <w:rPr>
          <w:noProof/>
        </w:rPr>
        <w:t xml:space="preserve"> is in the signalling path of the original two party call, the AS can request</w:t>
      </w:r>
      <w:r w:rsidRPr="00763D4C">
        <w:rPr>
          <w:noProof/>
        </w:rPr>
        <w:t xml:space="preserve"> priority on the message that </w:t>
      </w:r>
      <w:r>
        <w:rPr>
          <w:noProof/>
        </w:rPr>
        <w:t>it sends to</w:t>
      </w:r>
      <w:r w:rsidRPr="00763D4C">
        <w:rPr>
          <w:noProof/>
        </w:rPr>
        <w:t xml:space="preserve"> invite</w:t>
      </w:r>
      <w:r>
        <w:rPr>
          <w:noProof/>
        </w:rPr>
        <w:t xml:space="preserve"> the</w:t>
      </w:r>
      <w:r w:rsidRPr="00763D4C">
        <w:rPr>
          <w:noProof/>
        </w:rPr>
        <w:t xml:space="preserve"> UE into the conference</w:t>
      </w:r>
      <w:r>
        <w:rPr>
          <w:noProof/>
        </w:rPr>
        <w:t xml:space="preserve">. </w:t>
      </w:r>
    </w:p>
    <w:p w14:paraId="7CA32136" w14:textId="02C671A0" w:rsidR="00BC178A" w:rsidRPr="006B5418" w:rsidRDefault="00BC178A" w:rsidP="004611B3">
      <w:pPr>
        <w:pBdr>
          <w:bottom w:val="single" w:sz="12" w:space="1" w:color="auto"/>
        </w:pBdr>
        <w:rPr>
          <w:lang w:val="en-US"/>
        </w:rPr>
      </w:pPr>
    </w:p>
    <w:sectPr w:rsidR="00BC178A"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8F1E6" w14:textId="77777777" w:rsidR="000502AC" w:rsidRDefault="000502AC">
      <w:r>
        <w:separator/>
      </w:r>
    </w:p>
  </w:endnote>
  <w:endnote w:type="continuationSeparator" w:id="0">
    <w:p w14:paraId="7C7C687A" w14:textId="77777777" w:rsidR="000502AC" w:rsidRDefault="00050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F3A3B" w14:textId="77777777" w:rsidR="000502AC" w:rsidRDefault="000502AC">
      <w:r>
        <w:separator/>
      </w:r>
    </w:p>
  </w:footnote>
  <w:footnote w:type="continuationSeparator" w:id="0">
    <w:p w14:paraId="57E62B75" w14:textId="77777777" w:rsidR="000502AC" w:rsidRDefault="00050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E074C4" w14:textId="77777777" w:rsidR="00925490" w:rsidRDefault="009254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925490" w:rsidRDefault="0092549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352FA7" w14:textId="77777777" w:rsidR="00925490" w:rsidRDefault="009254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B880F7A"/>
    <w:multiLevelType w:val="hybridMultilevel"/>
    <w:tmpl w:val="F64C6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3A0"/>
    <w:rsid w:val="000221D0"/>
    <w:rsid w:val="00022E4A"/>
    <w:rsid w:val="00023463"/>
    <w:rsid w:val="00032D56"/>
    <w:rsid w:val="00033D9A"/>
    <w:rsid w:val="0003711D"/>
    <w:rsid w:val="00043E25"/>
    <w:rsid w:val="0004575F"/>
    <w:rsid w:val="000502AC"/>
    <w:rsid w:val="00062124"/>
    <w:rsid w:val="0006332C"/>
    <w:rsid w:val="00065DFA"/>
    <w:rsid w:val="00066856"/>
    <w:rsid w:val="00070F86"/>
    <w:rsid w:val="00072AAF"/>
    <w:rsid w:val="00072DD2"/>
    <w:rsid w:val="0008689A"/>
    <w:rsid w:val="000B1216"/>
    <w:rsid w:val="000B14A6"/>
    <w:rsid w:val="000C6598"/>
    <w:rsid w:val="000D21C2"/>
    <w:rsid w:val="000D759A"/>
    <w:rsid w:val="000F2C43"/>
    <w:rsid w:val="000F5DCE"/>
    <w:rsid w:val="0010140C"/>
    <w:rsid w:val="0010426B"/>
    <w:rsid w:val="00116BDF"/>
    <w:rsid w:val="00130F69"/>
    <w:rsid w:val="0013241F"/>
    <w:rsid w:val="00142F65"/>
    <w:rsid w:val="00143552"/>
    <w:rsid w:val="001737BD"/>
    <w:rsid w:val="00183134"/>
    <w:rsid w:val="00191E6B"/>
    <w:rsid w:val="001A13EF"/>
    <w:rsid w:val="001B520C"/>
    <w:rsid w:val="001B5C2B"/>
    <w:rsid w:val="001B77E2"/>
    <w:rsid w:val="001C1291"/>
    <w:rsid w:val="001C507F"/>
    <w:rsid w:val="001D25E6"/>
    <w:rsid w:val="001D4C82"/>
    <w:rsid w:val="001E2854"/>
    <w:rsid w:val="001E2EB5"/>
    <w:rsid w:val="001E41F3"/>
    <w:rsid w:val="001F151F"/>
    <w:rsid w:val="001F3B42"/>
    <w:rsid w:val="00202D40"/>
    <w:rsid w:val="00212096"/>
    <w:rsid w:val="002153AE"/>
    <w:rsid w:val="00216490"/>
    <w:rsid w:val="00231568"/>
    <w:rsid w:val="00232FD1"/>
    <w:rsid w:val="00241152"/>
    <w:rsid w:val="00241597"/>
    <w:rsid w:val="00241922"/>
    <w:rsid w:val="0024668B"/>
    <w:rsid w:val="002605F9"/>
    <w:rsid w:val="00261308"/>
    <w:rsid w:val="00274DFF"/>
    <w:rsid w:val="00275D12"/>
    <w:rsid w:val="0027780F"/>
    <w:rsid w:val="00291C97"/>
    <w:rsid w:val="002A05F0"/>
    <w:rsid w:val="002A6BBA"/>
    <w:rsid w:val="002B1A87"/>
    <w:rsid w:val="002B3C88"/>
    <w:rsid w:val="002E48BE"/>
    <w:rsid w:val="002E6115"/>
    <w:rsid w:val="002F4FF2"/>
    <w:rsid w:val="002F6340"/>
    <w:rsid w:val="00305C60"/>
    <w:rsid w:val="00306C7C"/>
    <w:rsid w:val="00311DDB"/>
    <w:rsid w:val="00315BD4"/>
    <w:rsid w:val="00316CAF"/>
    <w:rsid w:val="003206FE"/>
    <w:rsid w:val="00324E79"/>
    <w:rsid w:val="00330643"/>
    <w:rsid w:val="0034751F"/>
    <w:rsid w:val="00350012"/>
    <w:rsid w:val="003509FF"/>
    <w:rsid w:val="00355055"/>
    <w:rsid w:val="003554E8"/>
    <w:rsid w:val="003617F4"/>
    <w:rsid w:val="003658C8"/>
    <w:rsid w:val="00365A20"/>
    <w:rsid w:val="00366775"/>
    <w:rsid w:val="00367C58"/>
    <w:rsid w:val="00370766"/>
    <w:rsid w:val="00371954"/>
    <w:rsid w:val="00372C01"/>
    <w:rsid w:val="00380467"/>
    <w:rsid w:val="00382B4A"/>
    <w:rsid w:val="00383C7B"/>
    <w:rsid w:val="0039050F"/>
    <w:rsid w:val="00394E81"/>
    <w:rsid w:val="003A59CB"/>
    <w:rsid w:val="003B2CE5"/>
    <w:rsid w:val="003B590D"/>
    <w:rsid w:val="003B79F5"/>
    <w:rsid w:val="003C03F0"/>
    <w:rsid w:val="003C364A"/>
    <w:rsid w:val="003E29EF"/>
    <w:rsid w:val="003E3996"/>
    <w:rsid w:val="003E3F7E"/>
    <w:rsid w:val="00411094"/>
    <w:rsid w:val="00413493"/>
    <w:rsid w:val="004309BE"/>
    <w:rsid w:val="00435765"/>
    <w:rsid w:val="00435799"/>
    <w:rsid w:val="00436BAB"/>
    <w:rsid w:val="00440825"/>
    <w:rsid w:val="00443403"/>
    <w:rsid w:val="004611B3"/>
    <w:rsid w:val="00487DDB"/>
    <w:rsid w:val="00497F14"/>
    <w:rsid w:val="004A4BEC"/>
    <w:rsid w:val="004B45A4"/>
    <w:rsid w:val="004D077E"/>
    <w:rsid w:val="004F5A34"/>
    <w:rsid w:val="0050780D"/>
    <w:rsid w:val="00511527"/>
    <w:rsid w:val="0051277C"/>
    <w:rsid w:val="005275CB"/>
    <w:rsid w:val="0054453D"/>
    <w:rsid w:val="00547D30"/>
    <w:rsid w:val="005651FD"/>
    <w:rsid w:val="00571229"/>
    <w:rsid w:val="005900B8"/>
    <w:rsid w:val="0059117A"/>
    <w:rsid w:val="00592829"/>
    <w:rsid w:val="0059653F"/>
    <w:rsid w:val="00597BF4"/>
    <w:rsid w:val="005A6150"/>
    <w:rsid w:val="005A634D"/>
    <w:rsid w:val="005B25F0"/>
    <w:rsid w:val="005C11F0"/>
    <w:rsid w:val="005D7121"/>
    <w:rsid w:val="005E2C44"/>
    <w:rsid w:val="005F7716"/>
    <w:rsid w:val="0060287A"/>
    <w:rsid w:val="00606094"/>
    <w:rsid w:val="0061048B"/>
    <w:rsid w:val="006107B3"/>
    <w:rsid w:val="00621694"/>
    <w:rsid w:val="006308E7"/>
    <w:rsid w:val="00635ADF"/>
    <w:rsid w:val="00643317"/>
    <w:rsid w:val="00644B7C"/>
    <w:rsid w:val="00661116"/>
    <w:rsid w:val="00692D45"/>
    <w:rsid w:val="006B5418"/>
    <w:rsid w:val="006D6868"/>
    <w:rsid w:val="006E21FB"/>
    <w:rsid w:val="006E292A"/>
    <w:rsid w:val="006F01DD"/>
    <w:rsid w:val="00710497"/>
    <w:rsid w:val="00712563"/>
    <w:rsid w:val="00714B2E"/>
    <w:rsid w:val="007151DD"/>
    <w:rsid w:val="00727AC1"/>
    <w:rsid w:val="00733DCC"/>
    <w:rsid w:val="00736BB8"/>
    <w:rsid w:val="0074184E"/>
    <w:rsid w:val="007439B9"/>
    <w:rsid w:val="0075284C"/>
    <w:rsid w:val="007760E6"/>
    <w:rsid w:val="007938F2"/>
    <w:rsid w:val="007A7BD4"/>
    <w:rsid w:val="007B0C2A"/>
    <w:rsid w:val="007B4183"/>
    <w:rsid w:val="007B512A"/>
    <w:rsid w:val="007C0309"/>
    <w:rsid w:val="007C2097"/>
    <w:rsid w:val="007C2F14"/>
    <w:rsid w:val="007C4FFF"/>
    <w:rsid w:val="007C7597"/>
    <w:rsid w:val="007E6510"/>
    <w:rsid w:val="007F0625"/>
    <w:rsid w:val="00814EEC"/>
    <w:rsid w:val="008159DB"/>
    <w:rsid w:val="00820EC5"/>
    <w:rsid w:val="008275AA"/>
    <w:rsid w:val="008302F3"/>
    <w:rsid w:val="008347E3"/>
    <w:rsid w:val="00852011"/>
    <w:rsid w:val="0085491F"/>
    <w:rsid w:val="00856A30"/>
    <w:rsid w:val="00866454"/>
    <w:rsid w:val="008672D3"/>
    <w:rsid w:val="00870EE7"/>
    <w:rsid w:val="00874479"/>
    <w:rsid w:val="00875CCA"/>
    <w:rsid w:val="00883B6F"/>
    <w:rsid w:val="00885378"/>
    <w:rsid w:val="008902BC"/>
    <w:rsid w:val="008A0451"/>
    <w:rsid w:val="008A3B86"/>
    <w:rsid w:val="008A5E86"/>
    <w:rsid w:val="008A5F08"/>
    <w:rsid w:val="008B57F0"/>
    <w:rsid w:val="008B72B0"/>
    <w:rsid w:val="008C16EE"/>
    <w:rsid w:val="008D357F"/>
    <w:rsid w:val="008E2574"/>
    <w:rsid w:val="008E4502"/>
    <w:rsid w:val="008E4659"/>
    <w:rsid w:val="008E7FB6"/>
    <w:rsid w:val="008F686C"/>
    <w:rsid w:val="00904D42"/>
    <w:rsid w:val="00915A10"/>
    <w:rsid w:val="00917C15"/>
    <w:rsid w:val="00920903"/>
    <w:rsid w:val="00925490"/>
    <w:rsid w:val="0093578B"/>
    <w:rsid w:val="00943DC1"/>
    <w:rsid w:val="00945CB4"/>
    <w:rsid w:val="009629FD"/>
    <w:rsid w:val="00986D55"/>
    <w:rsid w:val="00986D71"/>
    <w:rsid w:val="009B3291"/>
    <w:rsid w:val="009B757E"/>
    <w:rsid w:val="009C61B9"/>
    <w:rsid w:val="009E3297"/>
    <w:rsid w:val="009E617D"/>
    <w:rsid w:val="009F3E9A"/>
    <w:rsid w:val="009F67E2"/>
    <w:rsid w:val="009F7C5D"/>
    <w:rsid w:val="00A055C2"/>
    <w:rsid w:val="00A059DA"/>
    <w:rsid w:val="00A07584"/>
    <w:rsid w:val="00A122CA"/>
    <w:rsid w:val="00A140DD"/>
    <w:rsid w:val="00A2600A"/>
    <w:rsid w:val="00A2613B"/>
    <w:rsid w:val="00A32441"/>
    <w:rsid w:val="00A3669C"/>
    <w:rsid w:val="00A44971"/>
    <w:rsid w:val="00A46E59"/>
    <w:rsid w:val="00A47E70"/>
    <w:rsid w:val="00A638F4"/>
    <w:rsid w:val="00A72DCE"/>
    <w:rsid w:val="00A752C5"/>
    <w:rsid w:val="00A83ECE"/>
    <w:rsid w:val="00A84816"/>
    <w:rsid w:val="00A876F8"/>
    <w:rsid w:val="00A9104D"/>
    <w:rsid w:val="00AA25FC"/>
    <w:rsid w:val="00AA3D64"/>
    <w:rsid w:val="00AB1842"/>
    <w:rsid w:val="00AC0DE9"/>
    <w:rsid w:val="00AD5B88"/>
    <w:rsid w:val="00AD7C25"/>
    <w:rsid w:val="00AE4D95"/>
    <w:rsid w:val="00AF16FA"/>
    <w:rsid w:val="00AF6B24"/>
    <w:rsid w:val="00AF79C3"/>
    <w:rsid w:val="00B03597"/>
    <w:rsid w:val="00B076C6"/>
    <w:rsid w:val="00B258BB"/>
    <w:rsid w:val="00B357DE"/>
    <w:rsid w:val="00B43444"/>
    <w:rsid w:val="00B47938"/>
    <w:rsid w:val="00B53D3B"/>
    <w:rsid w:val="00B57359"/>
    <w:rsid w:val="00B6634F"/>
    <w:rsid w:val="00B66361"/>
    <w:rsid w:val="00B66D06"/>
    <w:rsid w:val="00B70D58"/>
    <w:rsid w:val="00B72AC8"/>
    <w:rsid w:val="00B91267"/>
    <w:rsid w:val="00B917AC"/>
    <w:rsid w:val="00B9268B"/>
    <w:rsid w:val="00B92835"/>
    <w:rsid w:val="00B97229"/>
    <w:rsid w:val="00BA3ACC"/>
    <w:rsid w:val="00BA5A3C"/>
    <w:rsid w:val="00BB4949"/>
    <w:rsid w:val="00BB5DFC"/>
    <w:rsid w:val="00BC0575"/>
    <w:rsid w:val="00BC178A"/>
    <w:rsid w:val="00BC4BFF"/>
    <w:rsid w:val="00BC5896"/>
    <w:rsid w:val="00BC7C3B"/>
    <w:rsid w:val="00BD0266"/>
    <w:rsid w:val="00BD279D"/>
    <w:rsid w:val="00BD3B6F"/>
    <w:rsid w:val="00BE4AE1"/>
    <w:rsid w:val="00BE4DF7"/>
    <w:rsid w:val="00BE7406"/>
    <w:rsid w:val="00BE74F4"/>
    <w:rsid w:val="00BF3228"/>
    <w:rsid w:val="00C0081D"/>
    <w:rsid w:val="00C032BB"/>
    <w:rsid w:val="00C0610D"/>
    <w:rsid w:val="00C21836"/>
    <w:rsid w:val="00C31593"/>
    <w:rsid w:val="00C37922"/>
    <w:rsid w:val="00C415C3"/>
    <w:rsid w:val="00C576D4"/>
    <w:rsid w:val="00C713E0"/>
    <w:rsid w:val="00C73CC6"/>
    <w:rsid w:val="00C75AE3"/>
    <w:rsid w:val="00C83E4E"/>
    <w:rsid w:val="00C84595"/>
    <w:rsid w:val="00C85AD4"/>
    <w:rsid w:val="00C92402"/>
    <w:rsid w:val="00C95985"/>
    <w:rsid w:val="00C96EAE"/>
    <w:rsid w:val="00C9780B"/>
    <w:rsid w:val="00CA2EA4"/>
    <w:rsid w:val="00CA6084"/>
    <w:rsid w:val="00CA7D10"/>
    <w:rsid w:val="00CB0684"/>
    <w:rsid w:val="00CB1493"/>
    <w:rsid w:val="00CC5026"/>
    <w:rsid w:val="00CD2478"/>
    <w:rsid w:val="00CD541D"/>
    <w:rsid w:val="00CE22D1"/>
    <w:rsid w:val="00CE4346"/>
    <w:rsid w:val="00CF0EE8"/>
    <w:rsid w:val="00CF39F5"/>
    <w:rsid w:val="00D11584"/>
    <w:rsid w:val="00D12FF1"/>
    <w:rsid w:val="00D14612"/>
    <w:rsid w:val="00D20730"/>
    <w:rsid w:val="00D26AF5"/>
    <w:rsid w:val="00D35BF5"/>
    <w:rsid w:val="00D3631E"/>
    <w:rsid w:val="00D40393"/>
    <w:rsid w:val="00D50420"/>
    <w:rsid w:val="00D51C49"/>
    <w:rsid w:val="00D53BE5"/>
    <w:rsid w:val="00D54BE7"/>
    <w:rsid w:val="00D6280D"/>
    <w:rsid w:val="00D641A9"/>
    <w:rsid w:val="00D908E8"/>
    <w:rsid w:val="00D9147E"/>
    <w:rsid w:val="00DB4EAE"/>
    <w:rsid w:val="00DB72BB"/>
    <w:rsid w:val="00DC2EEA"/>
    <w:rsid w:val="00DC4AC6"/>
    <w:rsid w:val="00DC734D"/>
    <w:rsid w:val="00DD4DAE"/>
    <w:rsid w:val="00DD78A3"/>
    <w:rsid w:val="00DE23AE"/>
    <w:rsid w:val="00E015DE"/>
    <w:rsid w:val="00E10DF3"/>
    <w:rsid w:val="00E159F8"/>
    <w:rsid w:val="00E214BD"/>
    <w:rsid w:val="00E23A56"/>
    <w:rsid w:val="00E24619"/>
    <w:rsid w:val="00E25103"/>
    <w:rsid w:val="00E4306D"/>
    <w:rsid w:val="00E61BA0"/>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07ED7"/>
    <w:rsid w:val="00F1278B"/>
    <w:rsid w:val="00F200DF"/>
    <w:rsid w:val="00F21CC1"/>
    <w:rsid w:val="00F25D98"/>
    <w:rsid w:val="00F26950"/>
    <w:rsid w:val="00F300FB"/>
    <w:rsid w:val="00F34816"/>
    <w:rsid w:val="00F432E2"/>
    <w:rsid w:val="00F66B69"/>
    <w:rsid w:val="00F7176B"/>
    <w:rsid w:val="00F71A8C"/>
    <w:rsid w:val="00F75229"/>
    <w:rsid w:val="00F7680F"/>
    <w:rsid w:val="00F830B2"/>
    <w:rsid w:val="00F831EE"/>
    <w:rsid w:val="00F86788"/>
    <w:rsid w:val="00FA6533"/>
    <w:rsid w:val="00FB2EC5"/>
    <w:rsid w:val="00FB6386"/>
    <w:rsid w:val="00FB641F"/>
    <w:rsid w:val="00FC4B4B"/>
    <w:rsid w:val="00FC5258"/>
    <w:rsid w:val="00FC6BF7"/>
    <w:rsid w:val="00FD0C4D"/>
    <w:rsid w:val="00FD1468"/>
    <w:rsid w:val="00FD7944"/>
    <w:rsid w:val="00FE1C07"/>
    <w:rsid w:val="00FE6C48"/>
    <w:rsid w:val="00FF1257"/>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79C3"/>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rsid w:val="00E61BA0"/>
    <w:rPr>
      <w:rFonts w:ascii="Arial" w:hAnsi="Arial"/>
      <w:sz w:val="32"/>
      <w:lang w:eastAsia="en-US"/>
    </w:rPr>
  </w:style>
  <w:style w:type="character" w:customStyle="1" w:styleId="NOZchn">
    <w:name w:val="NO Zchn"/>
    <w:link w:val="NO"/>
    <w:qFormat/>
    <w:rsid w:val="00571229"/>
    <w:rPr>
      <w:rFonts w:ascii="Times New Roman" w:hAnsi="Times New Roman"/>
      <w:lang w:eastAsia="en-US"/>
    </w:rPr>
  </w:style>
  <w:style w:type="character" w:customStyle="1" w:styleId="B1Char">
    <w:name w:val="B1 Char"/>
    <w:link w:val="B1"/>
    <w:rsid w:val="00571229"/>
    <w:rPr>
      <w:rFonts w:ascii="Times New Roman" w:hAnsi="Times New Roman"/>
      <w:lang w:eastAsia="en-US"/>
    </w:rPr>
  </w:style>
  <w:style w:type="character" w:customStyle="1" w:styleId="CommentTextChar">
    <w:name w:val="Comment Text Char"/>
    <w:basedOn w:val="DefaultParagraphFont"/>
    <w:link w:val="CommentText"/>
    <w:semiHidden/>
    <w:rsid w:val="00DB4EAE"/>
    <w:rPr>
      <w:rFonts w:ascii="Times New Roman" w:hAnsi="Times New Roman"/>
      <w:lang w:eastAsia="en-US"/>
    </w:rPr>
  </w:style>
  <w:style w:type="paragraph" w:styleId="Revision">
    <w:name w:val="Revision"/>
    <w:hidden/>
    <w:uiPriority w:val="99"/>
    <w:semiHidden/>
    <w:rsid w:val="00C73CC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7249493">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221</TotalTime>
  <Pages>9</Pages>
  <Words>1617</Words>
  <Characters>9217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pjm</cp:lastModifiedBy>
  <cp:revision>15</cp:revision>
  <cp:lastPrinted>1900-01-01T05:00:00Z</cp:lastPrinted>
  <dcterms:created xsi:type="dcterms:W3CDTF">2022-10-24T22:16:00Z</dcterms:created>
  <dcterms:modified xsi:type="dcterms:W3CDTF">2022-11-02T11:48:00Z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d9be401e-98d6-42b6-bec6-0ceb84895e69_Enabled">
    <vt:lpwstr>true</vt:lpwstr>
  </property>
  <property fmtid="{D5CDD505-2E9C-101B-9397-08002B2CF9AE}" pid="4" name="MSIP_Label_d9be401e-98d6-42b6-bec6-0ceb84895e69_SetDate">
    <vt:lpwstr>2022-10-18T13:24:46Z</vt:lpwstr>
  </property>
  <property fmtid="{D5CDD505-2E9C-101B-9397-08002B2CF9AE}" pid="5" name="MSIP_Label_d9be401e-98d6-42b6-bec6-0ceb84895e69_Method">
    <vt:lpwstr>Privileged</vt:lpwstr>
  </property>
  <property fmtid="{D5CDD505-2E9C-101B-9397-08002B2CF9AE}" pid="6" name="MSIP_Label_d9be401e-98d6-42b6-bec6-0ceb84895e69_Name">
    <vt:lpwstr>Unrestricted Senstivitiy</vt:lpwstr>
  </property>
  <property fmtid="{D5CDD505-2E9C-101B-9397-08002B2CF9AE}" pid="7" name="MSIP_Label_d9be401e-98d6-42b6-bec6-0ceb84895e69_SiteId">
    <vt:lpwstr>2a6ae295-f13d-4948-ba78-332742ce9097</vt:lpwstr>
  </property>
  <property fmtid="{D5CDD505-2E9C-101B-9397-08002B2CF9AE}" pid="8" name="MSIP_Label_d9be401e-98d6-42b6-bec6-0ceb84895e69_ActionId">
    <vt:lpwstr>8f784a52-e807-40db-b196-999145579550</vt:lpwstr>
  </property>
  <property fmtid="{D5CDD505-2E9C-101B-9397-08002B2CF9AE}" pid="9" name="MSIP_Label_d9be401e-98d6-42b6-bec6-0ceb84895e69_ContentBits">
    <vt:lpwstr>0</vt:lpwstr>
  </property>
</Properties>
</file>